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8C5" w:rsidRPr="00EA6368" w:rsidRDefault="00D858C5" w:rsidP="008809CC">
      <w:pPr>
        <w:pStyle w:val="a5"/>
        <w:adjustRightInd w:val="0"/>
        <w:snapToGrid w:val="0"/>
        <w:ind w:firstLineChars="0" w:firstLine="0"/>
        <w:jc w:val="center"/>
        <w:rPr>
          <w:sz w:val="24"/>
        </w:rPr>
      </w:pPr>
      <w:r w:rsidRPr="00EA6368">
        <w:rPr>
          <w:b/>
          <w:kern w:val="0"/>
          <w:sz w:val="32"/>
        </w:rPr>
        <w:t>分式方程及其应用</w:t>
      </w:r>
      <w:r>
        <w:rPr>
          <w:rFonts w:hint="eastAsia"/>
          <w:b/>
          <w:kern w:val="0"/>
          <w:sz w:val="32"/>
        </w:rPr>
        <w:t>（讲义）</w:t>
      </w:r>
    </w:p>
    <w:p w:rsidR="00D858C5" w:rsidRPr="00EA6368" w:rsidRDefault="00D858C5" w:rsidP="00D858C5">
      <w:pPr>
        <w:numPr>
          <w:ilvl w:val="0"/>
          <w:numId w:val="3"/>
        </w:numPr>
        <w:adjustRightInd w:val="0"/>
        <w:snapToGrid w:val="0"/>
        <w:spacing w:line="288" w:lineRule="auto"/>
        <w:rPr>
          <w:b/>
          <w:sz w:val="28"/>
          <w:szCs w:val="28"/>
        </w:rPr>
      </w:pPr>
      <w:r w:rsidRPr="00EA6368">
        <w:rPr>
          <w:b/>
          <w:sz w:val="28"/>
          <w:szCs w:val="28"/>
        </w:rPr>
        <w:t>课前预习</w:t>
      </w:r>
    </w:p>
    <w:p w:rsidR="00D858C5" w:rsidRPr="00EA6368" w:rsidRDefault="00D858C5" w:rsidP="00D858C5">
      <w:pPr>
        <w:numPr>
          <w:ilvl w:val="0"/>
          <w:numId w:val="4"/>
        </w:numPr>
        <w:adjustRightInd w:val="0"/>
        <w:snapToGrid w:val="0"/>
        <w:spacing w:line="288" w:lineRule="auto"/>
        <w:rPr>
          <w:rFonts w:ascii="Times New Roman" w:hAnsi="Times New Roman"/>
          <w:sz w:val="24"/>
          <w:szCs w:val="24"/>
        </w:rPr>
      </w:pPr>
      <w:r w:rsidRPr="00EA6368">
        <w:rPr>
          <w:rFonts w:ascii="Times New Roman" w:hAnsi="Times New Roman"/>
          <w:sz w:val="24"/>
          <w:szCs w:val="24"/>
        </w:rPr>
        <w:t>请回顾相关知识，填空：</w:t>
      </w:r>
    </w:p>
    <w:tbl>
      <w:tblPr>
        <w:tblW w:w="6034"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31"/>
        <w:gridCol w:w="1445"/>
        <w:gridCol w:w="1276"/>
        <w:gridCol w:w="2382"/>
      </w:tblGrid>
      <w:tr w:rsidR="00D858C5" w:rsidRPr="00EA6368" w:rsidTr="00F8689C">
        <w:trPr>
          <w:trHeight w:val="416"/>
        </w:trPr>
        <w:tc>
          <w:tcPr>
            <w:tcW w:w="931" w:type="dxa"/>
            <w:shd w:val="clear" w:color="auto" w:fill="FFFFFF"/>
            <w:vAlign w:val="center"/>
          </w:tcPr>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名</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称</w:t>
            </w:r>
          </w:p>
        </w:tc>
        <w:tc>
          <w:tcPr>
            <w:tcW w:w="1445" w:type="dxa"/>
            <w:shd w:val="clear" w:color="auto" w:fill="FFFFFF"/>
            <w:vAlign w:val="center"/>
          </w:tcPr>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定义要点</w:t>
            </w:r>
          </w:p>
        </w:tc>
        <w:tc>
          <w:tcPr>
            <w:tcW w:w="1276" w:type="dxa"/>
            <w:shd w:val="clear" w:color="auto" w:fill="FFFFFF"/>
            <w:vAlign w:val="center"/>
          </w:tcPr>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变形依据</w:t>
            </w:r>
          </w:p>
        </w:tc>
        <w:tc>
          <w:tcPr>
            <w:tcW w:w="2382" w:type="dxa"/>
            <w:shd w:val="clear" w:color="auto" w:fill="FFFFFF"/>
            <w:vAlign w:val="center"/>
          </w:tcPr>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求解思路</w:t>
            </w:r>
          </w:p>
        </w:tc>
      </w:tr>
      <w:tr w:rsidR="00D858C5" w:rsidRPr="00EA6368" w:rsidTr="00F8689C">
        <w:trPr>
          <w:trHeight w:val="678"/>
        </w:trPr>
        <w:tc>
          <w:tcPr>
            <w:tcW w:w="931" w:type="dxa"/>
            <w:shd w:val="clear" w:color="auto" w:fill="FFFFFF"/>
            <w:vAlign w:val="center"/>
          </w:tcPr>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一</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元</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一</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次</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方</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程</w:t>
            </w:r>
          </w:p>
        </w:tc>
        <w:tc>
          <w:tcPr>
            <w:tcW w:w="1445" w:type="dxa"/>
            <w:shd w:val="clear" w:color="auto" w:fill="FFFFFF"/>
            <w:vAlign w:val="center"/>
          </w:tcPr>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宋体" w:hAnsi="宋体" w:cs="宋体" w:hint="eastAsia"/>
                <w:sz w:val="24"/>
                <w:szCs w:val="24"/>
              </w:rPr>
              <w:t>①</w:t>
            </w:r>
            <w:r w:rsidRPr="00EA6368">
              <w:rPr>
                <w:rFonts w:ascii="Times New Roman" w:hAnsi="Times New Roman"/>
                <w:sz w:val="24"/>
                <w:szCs w:val="24"/>
              </w:rPr>
              <w:t>一元一次</w:t>
            </w:r>
          </w:p>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宋体" w:hAnsi="宋体" w:cs="宋体" w:hint="eastAsia"/>
                <w:sz w:val="24"/>
                <w:szCs w:val="24"/>
              </w:rPr>
              <w:t>②</w:t>
            </w:r>
            <w:r w:rsidRPr="00EA6368">
              <w:rPr>
                <w:rFonts w:ascii="Times New Roman" w:hAnsi="Times New Roman"/>
                <w:sz w:val="24"/>
                <w:szCs w:val="24"/>
              </w:rPr>
              <w:t>整式方程</w:t>
            </w:r>
          </w:p>
        </w:tc>
        <w:tc>
          <w:tcPr>
            <w:tcW w:w="1276" w:type="dxa"/>
            <w:shd w:val="clear" w:color="auto" w:fill="FFFFFF"/>
            <w:vAlign w:val="center"/>
          </w:tcPr>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等式的基本性质</w:t>
            </w:r>
          </w:p>
        </w:tc>
        <w:tc>
          <w:tcPr>
            <w:tcW w:w="2382" w:type="dxa"/>
            <w:shd w:val="clear" w:color="auto" w:fill="FFFFFF"/>
            <w:vAlign w:val="center"/>
          </w:tcPr>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转化成</w:t>
            </w:r>
            <w:r w:rsidRPr="00EA6368">
              <w:rPr>
                <w:rFonts w:ascii="Times New Roman" w:hAnsi="Times New Roman"/>
                <w:i/>
                <w:sz w:val="24"/>
                <w:szCs w:val="24"/>
              </w:rPr>
              <w:t>x</w:t>
            </w:r>
            <w:r w:rsidRPr="00EA6368">
              <w:rPr>
                <w:rFonts w:ascii="Times New Roman" w:hAnsi="Times New Roman"/>
                <w:sz w:val="24"/>
                <w:szCs w:val="24"/>
              </w:rPr>
              <w:t>=</w:t>
            </w:r>
            <w:r w:rsidRPr="00EA6368">
              <w:rPr>
                <w:rFonts w:ascii="Times New Roman" w:hAnsi="Times New Roman"/>
                <w:i/>
                <w:sz w:val="24"/>
                <w:szCs w:val="24"/>
              </w:rPr>
              <w:t>a</w:t>
            </w:r>
            <w:r w:rsidRPr="00EA6368">
              <w:rPr>
                <w:rFonts w:ascii="Times New Roman" w:hAnsi="Times New Roman"/>
                <w:sz w:val="24"/>
                <w:szCs w:val="24"/>
              </w:rPr>
              <w:t>的形式</w:t>
            </w:r>
          </w:p>
        </w:tc>
      </w:tr>
      <w:tr w:rsidR="00D858C5" w:rsidRPr="00EA6368" w:rsidTr="00F8689C">
        <w:trPr>
          <w:trHeight w:val="2759"/>
        </w:trPr>
        <w:tc>
          <w:tcPr>
            <w:tcW w:w="931" w:type="dxa"/>
            <w:shd w:val="clear" w:color="auto" w:fill="FFFFFF"/>
            <w:vAlign w:val="center"/>
          </w:tcPr>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二</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元</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一</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次</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方</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程</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组</w:t>
            </w:r>
          </w:p>
        </w:tc>
        <w:tc>
          <w:tcPr>
            <w:tcW w:w="1445" w:type="dxa"/>
            <w:shd w:val="clear" w:color="auto" w:fill="FFFFFF"/>
            <w:vAlign w:val="center"/>
          </w:tcPr>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宋体" w:hAnsi="宋体" w:cs="宋体" w:hint="eastAsia"/>
                <w:sz w:val="24"/>
                <w:szCs w:val="24"/>
              </w:rPr>
              <w:t>①</w:t>
            </w:r>
            <w:r w:rsidRPr="00EA6368">
              <w:rPr>
                <w:rFonts w:ascii="Times New Roman" w:hAnsi="Times New Roman"/>
                <w:sz w:val="24"/>
                <w:szCs w:val="24"/>
              </w:rPr>
              <w:t>__</w:t>
            </w:r>
            <w:r w:rsidRPr="00EA6368">
              <w:rPr>
                <w:rFonts w:ascii="Times New Roman" w:hAnsi="Times New Roman"/>
                <w:sz w:val="24"/>
                <w:szCs w:val="24"/>
              </w:rPr>
              <w:t>元</w:t>
            </w:r>
            <w:r w:rsidRPr="00EA6368">
              <w:rPr>
                <w:rFonts w:ascii="Times New Roman" w:hAnsi="Times New Roman"/>
                <w:sz w:val="24"/>
                <w:szCs w:val="24"/>
              </w:rPr>
              <w:t>__</w:t>
            </w:r>
            <w:r w:rsidRPr="00EA6368">
              <w:rPr>
                <w:rFonts w:ascii="Times New Roman" w:hAnsi="Times New Roman"/>
                <w:sz w:val="24"/>
                <w:szCs w:val="24"/>
              </w:rPr>
              <w:t>次</w:t>
            </w:r>
          </w:p>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宋体" w:hAnsi="宋体" w:cs="宋体" w:hint="eastAsia"/>
                <w:sz w:val="24"/>
                <w:szCs w:val="24"/>
              </w:rPr>
              <w:t>②</w:t>
            </w:r>
            <w:r w:rsidRPr="00EA6368">
              <w:rPr>
                <w:rFonts w:ascii="Times New Roman" w:hAnsi="Times New Roman"/>
                <w:sz w:val="24"/>
                <w:szCs w:val="24"/>
              </w:rPr>
              <w:t>两个一组</w:t>
            </w:r>
          </w:p>
        </w:tc>
        <w:tc>
          <w:tcPr>
            <w:tcW w:w="1276" w:type="dxa"/>
            <w:shd w:val="clear" w:color="auto" w:fill="FFFFFF"/>
            <w:vAlign w:val="center"/>
          </w:tcPr>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______</w:t>
            </w:r>
            <w:r w:rsidRPr="00EA6368">
              <w:rPr>
                <w:rFonts w:ascii="Times New Roman" w:hAnsi="Times New Roman"/>
                <w:sz w:val="24"/>
                <w:szCs w:val="24"/>
              </w:rPr>
              <w:t>的</w:t>
            </w:r>
          </w:p>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基本性质</w:t>
            </w:r>
          </w:p>
        </w:tc>
        <w:tc>
          <w:tcPr>
            <w:tcW w:w="2382" w:type="dxa"/>
            <w:shd w:val="clear" w:color="auto" w:fill="FFFFFF"/>
            <w:vAlign w:val="center"/>
          </w:tcPr>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通过</w:t>
            </w:r>
            <w:r w:rsidRPr="00EA6368">
              <w:rPr>
                <w:rFonts w:ascii="Times New Roman" w:hAnsi="Times New Roman"/>
                <w:sz w:val="24"/>
                <w:szCs w:val="24"/>
              </w:rPr>
              <w:t>______</w:t>
            </w:r>
            <w:r w:rsidRPr="00EA6368">
              <w:rPr>
                <w:rFonts w:ascii="Times New Roman" w:hAnsi="Times New Roman"/>
                <w:sz w:val="24"/>
                <w:szCs w:val="24"/>
              </w:rPr>
              <w:t>转化为一元一次方程求解</w:t>
            </w:r>
          </w:p>
        </w:tc>
      </w:tr>
      <w:tr w:rsidR="00D858C5" w:rsidRPr="00EA6368" w:rsidTr="00F8689C">
        <w:trPr>
          <w:trHeight w:val="1693"/>
        </w:trPr>
        <w:tc>
          <w:tcPr>
            <w:tcW w:w="931" w:type="dxa"/>
            <w:shd w:val="clear" w:color="auto" w:fill="FFFFFF"/>
            <w:vAlign w:val="center"/>
          </w:tcPr>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不</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等</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式</w:t>
            </w:r>
          </w:p>
          <w:p w:rsidR="00D858C5" w:rsidRPr="00EA6368" w:rsidRDefault="00D858C5" w:rsidP="00F8689C">
            <w:pPr>
              <w:adjustRightInd w:val="0"/>
              <w:snapToGrid w:val="0"/>
              <w:spacing w:line="288" w:lineRule="auto"/>
              <w:jc w:val="center"/>
              <w:rPr>
                <w:rFonts w:ascii="Times New Roman" w:hAnsi="Times New Roman"/>
                <w:sz w:val="24"/>
                <w:szCs w:val="24"/>
              </w:rPr>
            </w:pPr>
            <w:r w:rsidRPr="00EA6368">
              <w:rPr>
                <w:rFonts w:ascii="Times New Roman" w:hAnsi="Times New Roman"/>
                <w:sz w:val="24"/>
                <w:szCs w:val="24"/>
              </w:rPr>
              <w:t>（组）</w:t>
            </w:r>
          </w:p>
        </w:tc>
        <w:tc>
          <w:tcPr>
            <w:tcW w:w="1445" w:type="dxa"/>
            <w:shd w:val="clear" w:color="auto" w:fill="FFFFFF"/>
            <w:vAlign w:val="center"/>
          </w:tcPr>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用</w:t>
            </w:r>
            <w:r w:rsidRPr="00EA6368">
              <w:rPr>
                <w:rFonts w:ascii="Times New Roman" w:hAnsi="Times New Roman"/>
                <w:sz w:val="24"/>
                <w:szCs w:val="24"/>
              </w:rPr>
              <w:t>_______</w:t>
            </w:r>
          </w:p>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连接</w:t>
            </w:r>
          </w:p>
        </w:tc>
        <w:tc>
          <w:tcPr>
            <w:tcW w:w="1276" w:type="dxa"/>
            <w:shd w:val="clear" w:color="auto" w:fill="FFFFFF"/>
            <w:vAlign w:val="center"/>
          </w:tcPr>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______</w:t>
            </w:r>
            <w:r w:rsidRPr="00EA6368">
              <w:rPr>
                <w:rFonts w:ascii="Times New Roman" w:hAnsi="Times New Roman"/>
                <w:sz w:val="24"/>
                <w:szCs w:val="24"/>
              </w:rPr>
              <w:t>的</w:t>
            </w:r>
          </w:p>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基本性质</w:t>
            </w:r>
          </w:p>
        </w:tc>
        <w:tc>
          <w:tcPr>
            <w:tcW w:w="2382" w:type="dxa"/>
            <w:shd w:val="clear" w:color="auto" w:fill="FFFFFF"/>
            <w:vAlign w:val="center"/>
          </w:tcPr>
          <w:p w:rsidR="00D858C5" w:rsidRPr="00EA6368" w:rsidRDefault="00D858C5" w:rsidP="00F8689C">
            <w:pPr>
              <w:adjustRightInd w:val="0"/>
              <w:snapToGrid w:val="0"/>
              <w:spacing w:line="288" w:lineRule="auto"/>
              <w:rPr>
                <w:rFonts w:ascii="Times New Roman" w:hAnsi="Times New Roman"/>
                <w:sz w:val="24"/>
                <w:szCs w:val="24"/>
              </w:rPr>
            </w:pPr>
            <w:r w:rsidRPr="00EA6368">
              <w:rPr>
                <w:rFonts w:ascii="Times New Roman" w:hAnsi="Times New Roman"/>
                <w:sz w:val="24"/>
                <w:szCs w:val="24"/>
              </w:rPr>
              <w:t>类比一元一次方程，转化为</w:t>
            </w:r>
            <w:r w:rsidRPr="00EA6368">
              <w:rPr>
                <w:rFonts w:ascii="Times New Roman" w:hAnsi="Times New Roman"/>
                <w:i/>
                <w:sz w:val="24"/>
                <w:szCs w:val="24"/>
              </w:rPr>
              <w:t>x</w:t>
            </w:r>
            <w:r w:rsidRPr="00EA6368">
              <w:rPr>
                <w:rFonts w:ascii="Times New Roman" w:hAnsi="Times New Roman"/>
                <w:sz w:val="24"/>
                <w:szCs w:val="24"/>
              </w:rPr>
              <w:t>&gt;</w:t>
            </w:r>
            <w:r w:rsidRPr="00EA6368">
              <w:rPr>
                <w:rFonts w:ascii="Times New Roman" w:hAnsi="Times New Roman"/>
                <w:i/>
                <w:sz w:val="24"/>
                <w:szCs w:val="24"/>
              </w:rPr>
              <w:t>a</w:t>
            </w:r>
            <w:r w:rsidRPr="00EA6368">
              <w:rPr>
                <w:rFonts w:ascii="Times New Roman" w:hAnsi="Times New Roman"/>
                <w:sz w:val="24"/>
                <w:szCs w:val="24"/>
              </w:rPr>
              <w:t>的形式</w:t>
            </w:r>
          </w:p>
        </w:tc>
      </w:tr>
    </w:tbl>
    <w:p w:rsidR="00D858C5" w:rsidRPr="00EA6368" w:rsidRDefault="00D858C5" w:rsidP="00F8689C">
      <w:pPr>
        <w:adjustRightInd w:val="0"/>
        <w:snapToGrid w:val="0"/>
        <w:spacing w:line="288" w:lineRule="auto"/>
        <w:rPr>
          <w:rFonts w:ascii="Times New Roman" w:hAnsi="Times New Roman"/>
          <w:sz w:val="24"/>
          <w:szCs w:val="24"/>
        </w:rPr>
      </w:pPr>
    </w:p>
    <w:p w:rsidR="00D858C5" w:rsidRPr="00EA6368" w:rsidRDefault="00D858C5" w:rsidP="00F8689C">
      <w:pPr>
        <w:adjustRightInd w:val="0"/>
        <w:snapToGrid w:val="0"/>
        <w:spacing w:line="288" w:lineRule="auto"/>
        <w:rPr>
          <w:rFonts w:ascii="Times New Roman" w:hAnsi="Times New Roman"/>
          <w:sz w:val="24"/>
          <w:szCs w:val="24"/>
        </w:rPr>
      </w:pPr>
    </w:p>
    <w:p w:rsidR="00D858C5" w:rsidRPr="00EA6368" w:rsidRDefault="00D858C5" w:rsidP="00D858C5">
      <w:pPr>
        <w:numPr>
          <w:ilvl w:val="0"/>
          <w:numId w:val="4"/>
        </w:numPr>
        <w:adjustRightInd w:val="0"/>
        <w:snapToGrid w:val="0"/>
        <w:spacing w:line="288" w:lineRule="auto"/>
        <w:rPr>
          <w:rFonts w:ascii="Times New Roman" w:hAnsi="Times New Roman"/>
          <w:sz w:val="24"/>
          <w:szCs w:val="24"/>
        </w:rPr>
      </w:pPr>
      <w:r w:rsidRPr="00EA6368">
        <w:rPr>
          <w:rFonts w:ascii="Times New Roman" w:hAnsi="Times New Roman"/>
          <w:sz w:val="24"/>
          <w:szCs w:val="24"/>
        </w:rPr>
        <w:t>回忆并背诵应用题的处理思路，回答下列问题：</w:t>
      </w:r>
    </w:p>
    <w:p w:rsidR="00D858C5" w:rsidRPr="00EA6368" w:rsidRDefault="00D858C5" w:rsidP="00B42F38">
      <w:pPr>
        <w:pStyle w:val="a5"/>
        <w:adjustRightInd w:val="0"/>
        <w:snapToGrid w:val="0"/>
        <w:spacing w:line="288" w:lineRule="auto"/>
        <w:ind w:firstLineChars="150" w:firstLine="360"/>
        <w:rPr>
          <w:sz w:val="24"/>
        </w:rPr>
      </w:pPr>
      <w:r w:rsidRPr="00EA6368">
        <w:rPr>
          <w:sz w:val="24"/>
        </w:rPr>
        <w:t>（</w:t>
      </w:r>
      <w:r w:rsidRPr="00EA6368">
        <w:rPr>
          <w:sz w:val="24"/>
        </w:rPr>
        <w:t>1</w:t>
      </w:r>
      <w:r w:rsidRPr="00EA6368">
        <w:rPr>
          <w:sz w:val="24"/>
        </w:rPr>
        <w:t>）理解题意，梳理信息．</w:t>
      </w:r>
    </w:p>
    <w:p w:rsidR="00D858C5" w:rsidRPr="00EA6368" w:rsidRDefault="00D858C5" w:rsidP="00B42F38">
      <w:pPr>
        <w:adjustRightInd w:val="0"/>
        <w:snapToGrid w:val="0"/>
        <w:spacing w:line="288" w:lineRule="auto"/>
        <w:ind w:left="420"/>
        <w:rPr>
          <w:rFonts w:ascii="Times New Roman" w:hAnsi="Times New Roman"/>
          <w:sz w:val="24"/>
          <w:szCs w:val="24"/>
        </w:rPr>
      </w:pPr>
      <w:r w:rsidRPr="00EA6368">
        <w:rPr>
          <w:rFonts w:ascii="Times New Roman" w:hAnsi="Times New Roman"/>
          <w:sz w:val="24"/>
          <w:szCs w:val="24"/>
        </w:rPr>
        <w:t>梳理信息的主要手段有</w:t>
      </w:r>
      <w:r w:rsidRPr="00EA6368">
        <w:rPr>
          <w:rFonts w:ascii="Times New Roman" w:hAnsi="Times New Roman"/>
          <w:sz w:val="24"/>
          <w:szCs w:val="24"/>
        </w:rPr>
        <w:t>_______________________________</w:t>
      </w:r>
      <w:r w:rsidRPr="00EA6368">
        <w:rPr>
          <w:rFonts w:ascii="Times New Roman" w:hAnsi="Times New Roman"/>
          <w:sz w:val="24"/>
          <w:szCs w:val="24"/>
        </w:rPr>
        <w:t>．</w:t>
      </w:r>
    </w:p>
    <w:p w:rsidR="00D858C5" w:rsidRPr="00EA6368" w:rsidRDefault="00D858C5" w:rsidP="00F8689C">
      <w:pPr>
        <w:adjustRightInd w:val="0"/>
        <w:snapToGrid w:val="0"/>
        <w:spacing w:line="288" w:lineRule="auto"/>
        <w:ind w:firstLineChars="150" w:firstLine="360"/>
        <w:rPr>
          <w:rFonts w:ascii="Times New Roman" w:hAnsi="Times New Roman"/>
          <w:sz w:val="24"/>
          <w:szCs w:val="24"/>
        </w:rPr>
      </w:pPr>
      <w:r w:rsidRPr="00EA6368">
        <w:rPr>
          <w:rFonts w:ascii="Times New Roman" w:hAnsi="Times New Roman"/>
          <w:sz w:val="24"/>
          <w:szCs w:val="24"/>
        </w:rPr>
        <w:t>（</w:t>
      </w:r>
      <w:r w:rsidRPr="00EA6368">
        <w:rPr>
          <w:rFonts w:ascii="Times New Roman" w:hAnsi="Times New Roman"/>
          <w:sz w:val="24"/>
          <w:szCs w:val="24"/>
        </w:rPr>
        <w:t>2</w:t>
      </w:r>
      <w:r w:rsidRPr="00EA6368">
        <w:rPr>
          <w:rFonts w:ascii="Times New Roman" w:hAnsi="Times New Roman"/>
          <w:sz w:val="24"/>
          <w:szCs w:val="24"/>
        </w:rPr>
        <w:t>）建立数学模型．</w:t>
      </w:r>
    </w:p>
    <w:p w:rsidR="00D858C5" w:rsidRPr="00EA6368" w:rsidRDefault="00D858C5" w:rsidP="00F8689C">
      <w:pPr>
        <w:adjustRightInd w:val="0"/>
        <w:snapToGrid w:val="0"/>
        <w:spacing w:line="288" w:lineRule="auto"/>
        <w:ind w:left="420"/>
        <w:rPr>
          <w:rFonts w:ascii="Times New Roman" w:hAnsi="Times New Roman"/>
          <w:sz w:val="24"/>
          <w:szCs w:val="24"/>
        </w:rPr>
      </w:pPr>
      <w:r w:rsidRPr="00EA6368">
        <w:rPr>
          <w:rFonts w:ascii="Times New Roman" w:hAnsi="Times New Roman"/>
          <w:sz w:val="24"/>
          <w:szCs w:val="24"/>
        </w:rPr>
        <w:t>建立数学模型要结合不同特征判断对应模型，如：</w:t>
      </w:r>
    </w:p>
    <w:p w:rsidR="00D858C5" w:rsidRPr="00EA6368" w:rsidRDefault="00D858C5" w:rsidP="00F8689C">
      <w:pPr>
        <w:adjustRightInd w:val="0"/>
        <w:snapToGrid w:val="0"/>
        <w:spacing w:line="288" w:lineRule="auto"/>
        <w:ind w:left="420"/>
        <w:rPr>
          <w:rFonts w:ascii="Times New Roman" w:hAnsi="Times New Roman"/>
          <w:sz w:val="24"/>
          <w:szCs w:val="24"/>
        </w:rPr>
      </w:pPr>
      <w:r w:rsidRPr="00EA6368">
        <w:rPr>
          <w:rFonts w:ascii="宋体" w:hAnsi="宋体" w:cs="宋体" w:hint="eastAsia"/>
          <w:sz w:val="24"/>
          <w:szCs w:val="24"/>
        </w:rPr>
        <w:t>①</w:t>
      </w:r>
      <w:r w:rsidRPr="00EA6368">
        <w:rPr>
          <w:rFonts w:ascii="Times New Roman" w:hAnsi="Times New Roman"/>
          <w:sz w:val="24"/>
          <w:szCs w:val="24"/>
        </w:rPr>
        <w:t>共需、同时、刚好、恰好、相同</w:t>
      </w:r>
      <w:r w:rsidRPr="00EA6368">
        <w:rPr>
          <w:rFonts w:ascii="宋体" w:hAnsi="宋体"/>
          <w:sz w:val="24"/>
          <w:szCs w:val="24"/>
        </w:rPr>
        <w:t>……</w:t>
      </w:r>
      <w:r w:rsidRPr="00EA6368">
        <w:rPr>
          <w:rFonts w:ascii="Times New Roman" w:hAnsi="Times New Roman"/>
          <w:sz w:val="24"/>
          <w:szCs w:val="24"/>
        </w:rPr>
        <w:t>，考虑</w:t>
      </w:r>
      <w:r w:rsidRPr="00EA6368">
        <w:rPr>
          <w:rFonts w:ascii="Times New Roman" w:hAnsi="Times New Roman"/>
          <w:sz w:val="24"/>
          <w:szCs w:val="24"/>
        </w:rPr>
        <w:t>___________</w:t>
      </w:r>
      <w:r w:rsidRPr="00EA6368">
        <w:rPr>
          <w:rFonts w:ascii="Times New Roman" w:hAnsi="Times New Roman"/>
          <w:sz w:val="24"/>
          <w:szCs w:val="24"/>
        </w:rPr>
        <w:t>；</w:t>
      </w:r>
    </w:p>
    <w:p w:rsidR="00D858C5" w:rsidRPr="00EA6368" w:rsidRDefault="00D858C5" w:rsidP="00F8689C">
      <w:pPr>
        <w:adjustRightInd w:val="0"/>
        <w:snapToGrid w:val="0"/>
        <w:spacing w:line="288" w:lineRule="auto"/>
        <w:ind w:left="420"/>
        <w:jc w:val="left"/>
        <w:rPr>
          <w:rFonts w:ascii="Times New Roman" w:hAnsi="Times New Roman"/>
          <w:sz w:val="24"/>
          <w:szCs w:val="24"/>
        </w:rPr>
      </w:pPr>
      <w:r w:rsidRPr="00EA6368">
        <w:rPr>
          <w:rFonts w:ascii="宋体" w:hAnsi="宋体" w:cs="宋体" w:hint="eastAsia"/>
          <w:sz w:val="24"/>
          <w:szCs w:val="24"/>
        </w:rPr>
        <w:t>②</w:t>
      </w:r>
      <w:r w:rsidRPr="00EA6368">
        <w:rPr>
          <w:rFonts w:ascii="Times New Roman" w:hAnsi="Times New Roman"/>
          <w:sz w:val="24"/>
          <w:szCs w:val="24"/>
        </w:rPr>
        <w:t>不超过、不多于、少于、至少</w:t>
      </w:r>
      <w:r w:rsidRPr="00EA6368">
        <w:rPr>
          <w:rFonts w:ascii="宋体" w:hAnsi="宋体"/>
          <w:sz w:val="24"/>
          <w:szCs w:val="24"/>
        </w:rPr>
        <w:t>……</w:t>
      </w:r>
      <w:r w:rsidRPr="00EA6368">
        <w:rPr>
          <w:rFonts w:ascii="Times New Roman" w:hAnsi="Times New Roman"/>
          <w:sz w:val="24"/>
          <w:szCs w:val="24"/>
        </w:rPr>
        <w:t>，考虑</w:t>
      </w:r>
      <w:r w:rsidRPr="00EA6368">
        <w:rPr>
          <w:rFonts w:ascii="Times New Roman" w:hAnsi="Times New Roman"/>
          <w:sz w:val="24"/>
          <w:szCs w:val="24"/>
        </w:rPr>
        <w:t>_____________</w:t>
      </w:r>
      <w:r w:rsidRPr="00EA6368">
        <w:rPr>
          <w:rFonts w:ascii="Times New Roman" w:hAnsi="Times New Roman"/>
          <w:sz w:val="24"/>
          <w:szCs w:val="24"/>
        </w:rPr>
        <w:t>．</w:t>
      </w:r>
    </w:p>
    <w:p w:rsidR="00D858C5" w:rsidRPr="00EA6368" w:rsidRDefault="00D858C5" w:rsidP="00B42F38">
      <w:pPr>
        <w:adjustRightInd w:val="0"/>
        <w:snapToGrid w:val="0"/>
        <w:spacing w:line="288" w:lineRule="auto"/>
        <w:ind w:firstLineChars="150" w:firstLine="360"/>
        <w:rPr>
          <w:rFonts w:ascii="Times New Roman" w:hAnsi="Times New Roman"/>
          <w:sz w:val="24"/>
          <w:szCs w:val="24"/>
        </w:rPr>
      </w:pPr>
      <w:r w:rsidRPr="00EA6368">
        <w:rPr>
          <w:rFonts w:ascii="Times New Roman" w:hAnsi="Times New Roman"/>
          <w:sz w:val="24"/>
          <w:szCs w:val="24"/>
        </w:rPr>
        <w:t>（</w:t>
      </w:r>
      <w:r w:rsidRPr="00EA6368">
        <w:rPr>
          <w:rFonts w:ascii="Times New Roman" w:hAnsi="Times New Roman"/>
          <w:sz w:val="24"/>
          <w:szCs w:val="24"/>
        </w:rPr>
        <w:t>3</w:t>
      </w:r>
      <w:r w:rsidRPr="00EA6368">
        <w:rPr>
          <w:rFonts w:ascii="Times New Roman" w:hAnsi="Times New Roman"/>
          <w:sz w:val="24"/>
          <w:szCs w:val="24"/>
        </w:rPr>
        <w:t>）求解验证，回归实际．</w:t>
      </w:r>
    </w:p>
    <w:p w:rsidR="00D858C5" w:rsidRPr="00EA6368" w:rsidRDefault="00D858C5" w:rsidP="00B42F38">
      <w:pPr>
        <w:adjustRightInd w:val="0"/>
        <w:snapToGrid w:val="0"/>
        <w:spacing w:line="288" w:lineRule="auto"/>
        <w:ind w:left="420"/>
        <w:rPr>
          <w:rFonts w:ascii="Times New Roman" w:hAnsi="Times New Roman"/>
          <w:sz w:val="24"/>
          <w:szCs w:val="24"/>
        </w:rPr>
      </w:pPr>
      <w:r w:rsidRPr="00EA6368">
        <w:rPr>
          <w:rFonts w:ascii="Times New Roman" w:hAnsi="Times New Roman"/>
          <w:sz w:val="24"/>
          <w:szCs w:val="24"/>
        </w:rPr>
        <w:t>主要是看结果是否</w:t>
      </w:r>
      <w:r w:rsidRPr="00EA6368">
        <w:rPr>
          <w:rFonts w:ascii="Times New Roman" w:hAnsi="Times New Roman"/>
          <w:sz w:val="24"/>
          <w:szCs w:val="24"/>
        </w:rPr>
        <w:t>_________________</w:t>
      </w:r>
      <w:r w:rsidRPr="00EA6368">
        <w:rPr>
          <w:rFonts w:ascii="Times New Roman" w:hAnsi="Times New Roman"/>
          <w:sz w:val="24"/>
          <w:szCs w:val="24"/>
        </w:rPr>
        <w:t>．</w:t>
      </w:r>
    </w:p>
    <w:p w:rsidR="00D858C5" w:rsidRPr="00EA6368" w:rsidRDefault="00D858C5" w:rsidP="00F8689C">
      <w:pPr>
        <w:adjustRightInd w:val="0"/>
        <w:snapToGrid w:val="0"/>
        <w:spacing w:line="288" w:lineRule="auto"/>
        <w:rPr>
          <w:rFonts w:ascii="Times New Roman" w:hAnsi="Times New Roman"/>
          <w:b/>
          <w:sz w:val="24"/>
          <w:szCs w:val="24"/>
        </w:rPr>
      </w:pPr>
    </w:p>
    <w:p w:rsidR="00D858C5" w:rsidRPr="00EA6368" w:rsidRDefault="00D858C5" w:rsidP="00F8689C">
      <w:pPr>
        <w:adjustRightInd w:val="0"/>
        <w:snapToGrid w:val="0"/>
        <w:spacing w:line="288" w:lineRule="auto"/>
        <w:rPr>
          <w:rFonts w:ascii="Times New Roman" w:hAnsi="Times New Roman"/>
          <w:b/>
          <w:sz w:val="24"/>
          <w:szCs w:val="24"/>
        </w:rPr>
      </w:pPr>
    </w:p>
    <w:p w:rsidR="00D858C5" w:rsidRPr="00EA6368" w:rsidRDefault="00D858C5" w:rsidP="00D858C5">
      <w:pPr>
        <w:numPr>
          <w:ilvl w:val="0"/>
          <w:numId w:val="3"/>
        </w:numPr>
        <w:adjustRightInd w:val="0"/>
        <w:snapToGrid w:val="0"/>
        <w:spacing w:line="288" w:lineRule="auto"/>
        <w:rPr>
          <w:b/>
          <w:sz w:val="28"/>
          <w:szCs w:val="28"/>
        </w:rPr>
      </w:pPr>
      <w:r w:rsidRPr="00EA6368">
        <w:rPr>
          <w:b/>
          <w:sz w:val="28"/>
          <w:szCs w:val="28"/>
        </w:rPr>
        <w:lastRenderedPageBreak/>
        <w:t>知识点睛</w:t>
      </w:r>
    </w:p>
    <w:p w:rsidR="00D858C5" w:rsidRPr="00EA6368" w:rsidRDefault="00D858C5" w:rsidP="00D858C5">
      <w:pPr>
        <w:pStyle w:val="a5"/>
        <w:numPr>
          <w:ilvl w:val="0"/>
          <w:numId w:val="1"/>
        </w:numPr>
        <w:adjustRightInd w:val="0"/>
        <w:snapToGrid w:val="0"/>
        <w:spacing w:line="288" w:lineRule="auto"/>
        <w:ind w:firstLineChars="0"/>
        <w:rPr>
          <w:sz w:val="24"/>
        </w:rPr>
      </w:pPr>
      <w:r w:rsidRPr="00EA6368">
        <w:rPr>
          <w:sz w:val="24"/>
        </w:rPr>
        <w:t>分式方程的</w:t>
      </w:r>
      <w:r w:rsidRPr="005A2687">
        <w:rPr>
          <w:rFonts w:hint="eastAsia"/>
          <w:sz w:val="24"/>
        </w:rPr>
        <w:t>定义</w:t>
      </w:r>
      <w:r w:rsidRPr="005A2687">
        <w:rPr>
          <w:sz w:val="24"/>
        </w:rPr>
        <w:t>：</w:t>
      </w:r>
      <w:r>
        <w:rPr>
          <w:sz w:val="24"/>
        </w:rPr>
        <w:t>____________</w:t>
      </w:r>
      <w:r w:rsidRPr="00EA6368">
        <w:rPr>
          <w:sz w:val="24"/>
        </w:rPr>
        <w:t>______</w:t>
      </w:r>
      <w:r w:rsidRPr="00EA6368">
        <w:rPr>
          <w:sz w:val="24"/>
        </w:rPr>
        <w:t>的方程</w:t>
      </w:r>
      <w:r>
        <w:rPr>
          <w:rFonts w:hint="eastAsia"/>
          <w:sz w:val="24"/>
        </w:rPr>
        <w:t>叫做分式方程</w:t>
      </w:r>
      <w:r w:rsidRPr="00EA6368">
        <w:rPr>
          <w:sz w:val="24"/>
        </w:rPr>
        <w:t>．</w:t>
      </w:r>
    </w:p>
    <w:p w:rsidR="00D858C5" w:rsidRPr="00EA6368" w:rsidRDefault="00D858C5" w:rsidP="00D858C5">
      <w:pPr>
        <w:pStyle w:val="a5"/>
        <w:numPr>
          <w:ilvl w:val="0"/>
          <w:numId w:val="1"/>
        </w:numPr>
        <w:adjustRightInd w:val="0"/>
        <w:snapToGrid w:val="0"/>
        <w:spacing w:line="288" w:lineRule="auto"/>
        <w:ind w:firstLineChars="0"/>
        <w:rPr>
          <w:sz w:val="24"/>
        </w:rPr>
      </w:pPr>
      <w:r w:rsidRPr="00EA6368">
        <w:rPr>
          <w:sz w:val="24"/>
        </w:rPr>
        <w:t>解分式方程：</w:t>
      </w:r>
    </w:p>
    <w:p w:rsidR="00D858C5" w:rsidRPr="00EA6368" w:rsidRDefault="00D858C5" w:rsidP="00AE79E1">
      <w:pPr>
        <w:pStyle w:val="a5"/>
        <w:adjustRightInd w:val="0"/>
        <w:snapToGrid w:val="0"/>
        <w:spacing w:line="288" w:lineRule="auto"/>
        <w:ind w:left="420" w:firstLineChars="0" w:firstLine="0"/>
        <w:jc w:val="left"/>
        <w:rPr>
          <w:sz w:val="24"/>
        </w:rPr>
      </w:pPr>
      <w:r w:rsidRPr="00EA6368">
        <w:rPr>
          <w:sz w:val="24"/>
        </w:rPr>
        <w:t>根据</w:t>
      </w:r>
      <w:r w:rsidRPr="00EA6368">
        <w:rPr>
          <w:sz w:val="24"/>
        </w:rPr>
        <w:t>___________</w:t>
      </w:r>
      <w:r w:rsidRPr="00EA6368">
        <w:rPr>
          <w:rFonts w:hint="eastAsia"/>
          <w:sz w:val="24"/>
        </w:rPr>
        <w:t>__</w:t>
      </w:r>
      <w:r w:rsidRPr="00EA6368">
        <w:rPr>
          <w:sz w:val="24"/>
        </w:rPr>
        <w:t>___</w:t>
      </w:r>
      <w:r w:rsidRPr="00EA6368">
        <w:rPr>
          <w:sz w:val="24"/>
        </w:rPr>
        <w:t>，把分式方程转化为</w:t>
      </w:r>
      <w:r w:rsidRPr="00EA6368">
        <w:rPr>
          <w:sz w:val="24"/>
        </w:rPr>
        <w:t>__________</w:t>
      </w:r>
      <w:r w:rsidRPr="00EA6368">
        <w:rPr>
          <w:sz w:val="24"/>
        </w:rPr>
        <w:t>求解，结果必须</w:t>
      </w:r>
      <w:r w:rsidRPr="00EA6368">
        <w:rPr>
          <w:sz w:val="24"/>
        </w:rPr>
        <w:t>_______</w:t>
      </w:r>
      <w:r w:rsidRPr="00EA6368">
        <w:rPr>
          <w:sz w:val="24"/>
        </w:rPr>
        <w:t>，因为解方程的过程中有可能产生</w:t>
      </w:r>
      <w:r w:rsidRPr="00EA6368">
        <w:rPr>
          <w:sz w:val="24"/>
        </w:rPr>
        <w:t>______</w:t>
      </w:r>
      <w:r w:rsidRPr="00EA6368">
        <w:rPr>
          <w:sz w:val="24"/>
        </w:rPr>
        <w:t>．</w:t>
      </w:r>
    </w:p>
    <w:p w:rsidR="00D858C5" w:rsidRPr="00EA6368" w:rsidRDefault="00D858C5" w:rsidP="00AE79E1">
      <w:pPr>
        <w:pStyle w:val="a5"/>
        <w:adjustRightInd w:val="0"/>
        <w:snapToGrid w:val="0"/>
        <w:spacing w:line="288" w:lineRule="auto"/>
        <w:ind w:left="420" w:firstLineChars="0" w:firstLine="0"/>
        <w:jc w:val="left"/>
        <w:rPr>
          <w:sz w:val="24"/>
        </w:rPr>
      </w:pPr>
      <w:r w:rsidRPr="00EA6368">
        <w:rPr>
          <w:sz w:val="24"/>
        </w:rPr>
        <w:t>增根产生的原因是方程两边同乘了一</w:t>
      </w:r>
      <w:r w:rsidRPr="00EA6368">
        <w:rPr>
          <w:rFonts w:hint="eastAsia"/>
          <w:sz w:val="24"/>
        </w:rPr>
        <w:t>个</w:t>
      </w:r>
      <w:r w:rsidRPr="00EA6368">
        <w:rPr>
          <w:sz w:val="24"/>
        </w:rPr>
        <w:t>____________</w:t>
      </w:r>
      <w:r w:rsidRPr="00EA6368">
        <w:rPr>
          <w:rFonts w:hint="eastAsia"/>
          <w:sz w:val="24"/>
        </w:rPr>
        <w:t>_</w:t>
      </w:r>
      <w:r w:rsidRPr="00EA6368">
        <w:rPr>
          <w:sz w:val="24"/>
        </w:rPr>
        <w:t>____</w:t>
      </w:r>
      <w:r w:rsidRPr="00EA6368">
        <w:rPr>
          <w:sz w:val="24"/>
        </w:rPr>
        <w:t>．</w:t>
      </w:r>
    </w:p>
    <w:p w:rsidR="00D858C5" w:rsidRPr="00EA6368" w:rsidRDefault="00D858C5" w:rsidP="00D858C5">
      <w:pPr>
        <w:pStyle w:val="a5"/>
        <w:numPr>
          <w:ilvl w:val="0"/>
          <w:numId w:val="1"/>
        </w:numPr>
        <w:adjustRightInd w:val="0"/>
        <w:snapToGrid w:val="0"/>
        <w:spacing w:line="288" w:lineRule="auto"/>
        <w:ind w:firstLineChars="0"/>
        <w:rPr>
          <w:sz w:val="24"/>
        </w:rPr>
      </w:pPr>
      <w:r w:rsidRPr="00EA6368">
        <w:rPr>
          <w:sz w:val="24"/>
        </w:rPr>
        <w:t>列分式方程解应用题，也要进行</w:t>
      </w:r>
      <w:r w:rsidRPr="00EA6368">
        <w:rPr>
          <w:sz w:val="24"/>
        </w:rPr>
        <w:t>___________</w:t>
      </w:r>
      <w:r w:rsidRPr="00EA6368">
        <w:rPr>
          <w:sz w:val="24"/>
        </w:rPr>
        <w:t>．</w:t>
      </w:r>
    </w:p>
    <w:p w:rsidR="00D858C5" w:rsidRPr="00EA6368" w:rsidRDefault="00D858C5" w:rsidP="00EB56CA">
      <w:pPr>
        <w:pStyle w:val="a5"/>
        <w:adjustRightInd w:val="0"/>
        <w:snapToGrid w:val="0"/>
        <w:spacing w:line="288" w:lineRule="auto"/>
        <w:ind w:left="420" w:firstLineChars="0" w:firstLine="0"/>
        <w:rPr>
          <w:sz w:val="24"/>
        </w:rPr>
      </w:pPr>
    </w:p>
    <w:p w:rsidR="00D858C5" w:rsidRPr="00EA6368" w:rsidRDefault="00D858C5" w:rsidP="00D858C5">
      <w:pPr>
        <w:numPr>
          <w:ilvl w:val="0"/>
          <w:numId w:val="3"/>
        </w:numPr>
        <w:adjustRightInd w:val="0"/>
        <w:snapToGrid w:val="0"/>
        <w:spacing w:line="288" w:lineRule="auto"/>
        <w:rPr>
          <w:b/>
          <w:sz w:val="28"/>
          <w:szCs w:val="28"/>
        </w:rPr>
      </w:pPr>
      <w:r w:rsidRPr="00EA6368">
        <w:rPr>
          <w:b/>
          <w:sz w:val="28"/>
          <w:szCs w:val="28"/>
        </w:rPr>
        <w:t>精讲精练</w:t>
      </w: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sz w:val="24"/>
        </w:rPr>
        <w:t>下列关于</w:t>
      </w:r>
      <w:r w:rsidRPr="00EA6368">
        <w:rPr>
          <w:i/>
          <w:sz w:val="24"/>
        </w:rPr>
        <w:t>x</w:t>
      </w:r>
      <w:r w:rsidRPr="00EA6368">
        <w:rPr>
          <w:sz w:val="24"/>
        </w:rPr>
        <w:t>的方程是分式方程的有</w:t>
      </w:r>
      <w:r w:rsidRPr="00EA6368">
        <w:rPr>
          <w:sz w:val="24"/>
        </w:rPr>
        <w:t>__________</w:t>
      </w:r>
      <w:r w:rsidRPr="00EA6368">
        <w:rPr>
          <w:sz w:val="24"/>
        </w:rPr>
        <w:t>．（填写序号）</w:t>
      </w:r>
    </w:p>
    <w:p w:rsidR="00D858C5" w:rsidRPr="00EA6368" w:rsidRDefault="00D858C5" w:rsidP="00AE79E1">
      <w:pPr>
        <w:pStyle w:val="a5"/>
        <w:adjustRightInd w:val="0"/>
        <w:snapToGrid w:val="0"/>
        <w:spacing w:line="288" w:lineRule="auto"/>
        <w:ind w:left="420" w:firstLineChars="0" w:firstLine="0"/>
        <w:rPr>
          <w:sz w:val="24"/>
        </w:rPr>
      </w:pPr>
      <w:r w:rsidRPr="00EA6368">
        <w:rPr>
          <w:rFonts w:ascii="宋体" w:hAnsi="宋体" w:cs="宋体" w:hint="eastAsia"/>
          <w:sz w:val="24"/>
        </w:rPr>
        <w:t>①</w:t>
      </w:r>
      <w:r w:rsidRPr="00EA6368">
        <w:rPr>
          <w:position w:val="-24"/>
          <w:sz w:val="24"/>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1.3pt" o:ole="">
            <v:imagedata r:id="rId8" o:title=""/>
          </v:shape>
          <o:OLEObject Type="Embed" ProgID="Equation.DSMT4" ShapeID="_x0000_i1025" DrawAspect="Content" ObjectID="_1568036901" r:id="rId9"/>
        </w:object>
      </w:r>
      <w:r w:rsidRPr="00EA6368">
        <w:rPr>
          <w:sz w:val="24"/>
        </w:rPr>
        <w:t>；</w:t>
      </w:r>
      <w:r w:rsidRPr="00EA6368">
        <w:rPr>
          <w:rFonts w:ascii="宋体" w:hAnsi="宋体" w:cs="宋体" w:hint="eastAsia"/>
          <w:sz w:val="24"/>
        </w:rPr>
        <w:t>②</w:t>
      </w:r>
      <w:r w:rsidRPr="00EA6368">
        <w:rPr>
          <w:position w:val="-24"/>
          <w:sz w:val="24"/>
        </w:rPr>
        <w:object w:dxaOrig="660" w:dyaOrig="620">
          <v:shape id="_x0000_i1026" type="#_x0000_t75" style="width:33.2pt;height:31.3pt" o:ole="">
            <v:imagedata r:id="rId10" o:title=""/>
          </v:shape>
          <o:OLEObject Type="Embed" ProgID="Equation.DSMT4" ShapeID="_x0000_i1026" DrawAspect="Content" ObjectID="_1568036902" r:id="rId11"/>
        </w:object>
      </w:r>
      <w:r w:rsidRPr="00EA6368">
        <w:rPr>
          <w:sz w:val="24"/>
        </w:rPr>
        <w:t>；</w:t>
      </w:r>
      <w:r w:rsidRPr="00EA6368">
        <w:rPr>
          <w:rFonts w:ascii="宋体" w:hAnsi="宋体" w:cs="宋体" w:hint="eastAsia"/>
          <w:sz w:val="24"/>
        </w:rPr>
        <w:t>③</w:t>
      </w:r>
      <w:r w:rsidRPr="00EA6368">
        <w:rPr>
          <w:position w:val="-24"/>
          <w:sz w:val="24"/>
        </w:rPr>
        <w:object w:dxaOrig="1219" w:dyaOrig="620">
          <v:shape id="_x0000_i1027" type="#_x0000_t75" style="width:60.75pt;height:31.3pt" o:ole="">
            <v:imagedata r:id="rId12" o:title=""/>
          </v:shape>
          <o:OLEObject Type="Embed" ProgID="Equation.DSMT4" ShapeID="_x0000_i1027" DrawAspect="Content" ObjectID="_1568036903" r:id="rId13"/>
        </w:object>
      </w:r>
      <w:r w:rsidRPr="00EA6368">
        <w:rPr>
          <w:sz w:val="24"/>
        </w:rPr>
        <w:t>；</w:t>
      </w:r>
      <w:r w:rsidRPr="00EA6368">
        <w:rPr>
          <w:rFonts w:ascii="宋体" w:hAnsi="宋体" w:cs="宋体" w:hint="eastAsia"/>
          <w:sz w:val="24"/>
        </w:rPr>
        <w:t>④</w:t>
      </w:r>
      <w:r w:rsidRPr="00EA6368">
        <w:rPr>
          <w:position w:val="-24"/>
          <w:sz w:val="24"/>
        </w:rPr>
        <w:object w:dxaOrig="960" w:dyaOrig="620">
          <v:shape id="_x0000_i1028" type="#_x0000_t75" style="width:47.6pt;height:30.7pt" o:ole="">
            <v:imagedata r:id="rId14" o:title=""/>
          </v:shape>
          <o:OLEObject Type="Embed" ProgID="Equation.DSMT4" ShapeID="_x0000_i1028" DrawAspect="Content" ObjectID="_1568036904" r:id="rId15"/>
        </w:object>
      </w:r>
      <w:r w:rsidRPr="00EA6368">
        <w:rPr>
          <w:sz w:val="24"/>
        </w:rPr>
        <w:t>；</w:t>
      </w:r>
    </w:p>
    <w:p w:rsidR="00D858C5" w:rsidRPr="00EA6368" w:rsidRDefault="00D858C5" w:rsidP="00AE79E1">
      <w:pPr>
        <w:pStyle w:val="a5"/>
        <w:adjustRightInd w:val="0"/>
        <w:snapToGrid w:val="0"/>
        <w:spacing w:line="288" w:lineRule="auto"/>
        <w:ind w:left="420" w:firstLineChars="0" w:firstLine="0"/>
        <w:rPr>
          <w:sz w:val="24"/>
        </w:rPr>
      </w:pPr>
      <w:r w:rsidRPr="00EA6368">
        <w:rPr>
          <w:rFonts w:ascii="宋体" w:hAnsi="宋体" w:cs="宋体" w:hint="eastAsia"/>
          <w:sz w:val="24"/>
        </w:rPr>
        <w:t>⑤</w:t>
      </w:r>
      <w:r w:rsidRPr="00EA6368">
        <w:rPr>
          <w:position w:val="-24"/>
          <w:sz w:val="24"/>
        </w:rPr>
        <w:object w:dxaOrig="920" w:dyaOrig="620">
          <v:shape id="_x0000_i1029" type="#_x0000_t75" style="width:45.7pt;height:30.7pt" o:ole="">
            <v:imagedata r:id="rId16" o:title=""/>
          </v:shape>
          <o:OLEObject Type="Embed" ProgID="Equation.DSMT4" ShapeID="_x0000_i1029" DrawAspect="Content" ObjectID="_1568036905" r:id="rId17"/>
        </w:object>
      </w:r>
      <w:r w:rsidRPr="00EA6368">
        <w:rPr>
          <w:sz w:val="24"/>
        </w:rPr>
        <w:t>．</w:t>
      </w: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sz w:val="24"/>
        </w:rPr>
        <w:t>已知方程</w:t>
      </w:r>
      <w:r w:rsidRPr="00EA6368">
        <w:rPr>
          <w:position w:val="-24"/>
          <w:sz w:val="24"/>
        </w:rPr>
        <w:object w:dxaOrig="1100" w:dyaOrig="620">
          <v:shape id="_x0000_i1030" type="#_x0000_t75" style="width:54.45pt;height:30.7pt" o:ole="">
            <v:imagedata r:id="rId18" o:title=""/>
          </v:shape>
          <o:OLEObject Type="Embed" ProgID="Equation.DSMT4" ShapeID="_x0000_i1030" DrawAspect="Content" ObjectID="_1568036906" r:id="rId19"/>
        </w:object>
      </w:r>
      <w:r w:rsidRPr="00EA6368">
        <w:rPr>
          <w:sz w:val="24"/>
        </w:rPr>
        <w:t>的</w:t>
      </w:r>
      <w:r w:rsidRPr="00EA6368">
        <w:rPr>
          <w:rFonts w:hint="eastAsia"/>
          <w:sz w:val="24"/>
        </w:rPr>
        <w:t>解</w:t>
      </w:r>
      <w:r w:rsidRPr="00EA6368">
        <w:rPr>
          <w:sz w:val="24"/>
        </w:rPr>
        <w:t>为</w:t>
      </w:r>
      <w:r w:rsidRPr="00EA6368">
        <w:rPr>
          <w:position w:val="-6"/>
          <w:sz w:val="24"/>
        </w:rPr>
        <w:object w:dxaOrig="520" w:dyaOrig="279">
          <v:shape id="_x0000_i1031" type="#_x0000_t75" style="width:26.3pt;height:14.4pt" o:ole="">
            <v:imagedata r:id="rId20" o:title=""/>
          </v:shape>
          <o:OLEObject Type="Embed" ProgID="Equation.DSMT4" ShapeID="_x0000_i1031" DrawAspect="Content" ObjectID="_1568036907" r:id="rId21"/>
        </w:object>
      </w:r>
      <w:r w:rsidRPr="00EA6368">
        <w:rPr>
          <w:sz w:val="24"/>
        </w:rPr>
        <w:t>，则</w:t>
      </w:r>
      <w:r w:rsidRPr="00EA6368">
        <w:rPr>
          <w:position w:val="-6"/>
          <w:sz w:val="24"/>
        </w:rPr>
        <w:object w:dxaOrig="380" w:dyaOrig="279">
          <v:shape id="_x0000_i1032" type="#_x0000_t75" style="width:19.4pt;height:14.4pt" o:ole="">
            <v:imagedata r:id="rId22" o:title=""/>
          </v:shape>
          <o:OLEObject Type="Embed" ProgID="Equation.DSMT4" ShapeID="_x0000_i1032" DrawAspect="Content" ObjectID="_1568036908" r:id="rId23"/>
        </w:object>
      </w:r>
      <w:r w:rsidRPr="00EA6368">
        <w:rPr>
          <w:sz w:val="24"/>
        </w:rPr>
        <w:t>_________</w:t>
      </w:r>
      <w:r w:rsidRPr="00EA6368">
        <w:rPr>
          <w:sz w:val="24"/>
        </w:rPr>
        <w:t>．</w:t>
      </w:r>
    </w:p>
    <w:p w:rsidR="00D858C5" w:rsidRPr="00EA6368" w:rsidRDefault="00D858C5" w:rsidP="00D858C5">
      <w:pPr>
        <w:pStyle w:val="a5"/>
        <w:numPr>
          <w:ilvl w:val="0"/>
          <w:numId w:val="2"/>
        </w:numPr>
        <w:adjustRightInd w:val="0"/>
        <w:snapToGrid w:val="0"/>
        <w:spacing w:line="288" w:lineRule="auto"/>
        <w:ind w:firstLineChars="0"/>
        <w:rPr>
          <w:b/>
          <w:sz w:val="24"/>
        </w:rPr>
      </w:pPr>
      <w:r w:rsidRPr="00EA6368">
        <w:rPr>
          <w:sz w:val="24"/>
        </w:rPr>
        <w:t>解分式方程：</w:t>
      </w:r>
    </w:p>
    <w:p w:rsidR="00D858C5" w:rsidRPr="00EA6368" w:rsidRDefault="00D858C5" w:rsidP="00AE79E1">
      <w:pPr>
        <w:pStyle w:val="a5"/>
        <w:adjustRightInd w:val="0"/>
        <w:snapToGrid w:val="0"/>
        <w:spacing w:line="288" w:lineRule="auto"/>
        <w:ind w:firstLineChars="147" w:firstLine="353"/>
        <w:rPr>
          <w:sz w:val="24"/>
        </w:rPr>
      </w:pPr>
      <w:r w:rsidRPr="00EA6368">
        <w:rPr>
          <w:sz w:val="24"/>
        </w:rPr>
        <w:t>（</w:t>
      </w:r>
      <w:r w:rsidRPr="00EA6368">
        <w:rPr>
          <w:sz w:val="24"/>
        </w:rPr>
        <w:t>1</w:t>
      </w:r>
      <w:r w:rsidRPr="00EA6368">
        <w:rPr>
          <w:sz w:val="24"/>
        </w:rPr>
        <w:t>）</w:t>
      </w:r>
      <w:r w:rsidRPr="00EA6368">
        <w:rPr>
          <w:position w:val="-24"/>
          <w:sz w:val="24"/>
        </w:rPr>
        <w:object w:dxaOrig="1820" w:dyaOrig="620">
          <v:shape id="_x0000_i1033" type="#_x0000_t75" style="width:90.8pt;height:30.7pt" o:ole="">
            <v:imagedata r:id="rId24" o:title=""/>
          </v:shape>
          <o:OLEObject Type="Embed" ProgID="Equation.DSMT4" ShapeID="_x0000_i1033" DrawAspect="Content" ObjectID="_1568036909" r:id="rId25"/>
        </w:object>
      </w:r>
      <w:r w:rsidRPr="00EA6368">
        <w:rPr>
          <w:sz w:val="24"/>
        </w:rPr>
        <w:t>；</w:t>
      </w:r>
      <w:r w:rsidRPr="00EA6368">
        <w:rPr>
          <w:sz w:val="24"/>
        </w:rPr>
        <w:tab/>
      </w:r>
      <w:r w:rsidRPr="00EA6368">
        <w:rPr>
          <w:sz w:val="24"/>
        </w:rPr>
        <w:tab/>
      </w:r>
      <w:r w:rsidRPr="00EA6368">
        <w:rPr>
          <w:sz w:val="24"/>
        </w:rPr>
        <w:t>（</w:t>
      </w:r>
      <w:r w:rsidRPr="00EA6368">
        <w:rPr>
          <w:sz w:val="24"/>
        </w:rPr>
        <w:t>2</w:t>
      </w:r>
      <w:r w:rsidRPr="00EA6368">
        <w:rPr>
          <w:sz w:val="24"/>
        </w:rPr>
        <w:t>）</w:t>
      </w:r>
      <w:r w:rsidRPr="00EA6368">
        <w:rPr>
          <w:position w:val="-24"/>
          <w:sz w:val="24"/>
        </w:rPr>
        <w:object w:dxaOrig="1540" w:dyaOrig="620">
          <v:shape id="_x0000_i1034" type="#_x0000_t75" style="width:76.4pt;height:30.7pt" o:ole="">
            <v:imagedata r:id="rId26" o:title=""/>
          </v:shape>
          <o:OLEObject Type="Embed" ProgID="Equation.DSMT4" ShapeID="_x0000_i1034" DrawAspect="Content" ObjectID="_1568036910" r:id="rId27"/>
        </w:object>
      </w:r>
      <w:r w:rsidRPr="00EA6368">
        <w:rPr>
          <w:sz w:val="24"/>
        </w:rPr>
        <w:t>；</w:t>
      </w: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4"/>
        <w:rPr>
          <w:b/>
          <w:sz w:val="24"/>
        </w:rPr>
      </w:pPr>
    </w:p>
    <w:p w:rsidR="00D858C5" w:rsidRPr="00EA6368" w:rsidRDefault="00D858C5" w:rsidP="00AE79E1">
      <w:pPr>
        <w:pStyle w:val="a5"/>
        <w:adjustRightInd w:val="0"/>
        <w:snapToGrid w:val="0"/>
        <w:spacing w:line="288" w:lineRule="auto"/>
        <w:ind w:firstLineChars="147" w:firstLine="353"/>
        <w:rPr>
          <w:sz w:val="24"/>
        </w:rPr>
      </w:pPr>
      <w:r w:rsidRPr="00EA6368">
        <w:rPr>
          <w:sz w:val="24"/>
        </w:rPr>
        <w:t>（</w:t>
      </w:r>
      <w:r w:rsidRPr="00EA6368">
        <w:rPr>
          <w:sz w:val="24"/>
        </w:rPr>
        <w:t>3</w:t>
      </w:r>
      <w:r w:rsidRPr="00EA6368">
        <w:rPr>
          <w:sz w:val="24"/>
        </w:rPr>
        <w:t>）</w:t>
      </w:r>
      <w:r w:rsidRPr="00EA6368">
        <w:rPr>
          <w:position w:val="-28"/>
          <w:sz w:val="24"/>
        </w:rPr>
        <w:object w:dxaOrig="1820" w:dyaOrig="660">
          <v:shape id="_x0000_i1035" type="#_x0000_t75" style="width:90.8pt;height:32.55pt" o:ole="">
            <v:imagedata r:id="rId28" o:title=""/>
          </v:shape>
          <o:OLEObject Type="Embed" ProgID="Equation.DSMT4" ShapeID="_x0000_i1035" DrawAspect="Content" ObjectID="_1568036911" r:id="rId29"/>
        </w:object>
      </w:r>
      <w:r w:rsidRPr="00EA6368">
        <w:rPr>
          <w:sz w:val="24"/>
        </w:rPr>
        <w:t>；</w:t>
      </w:r>
      <w:r w:rsidRPr="00EA6368">
        <w:rPr>
          <w:sz w:val="24"/>
        </w:rPr>
        <w:tab/>
      </w:r>
      <w:r w:rsidRPr="00EA6368">
        <w:rPr>
          <w:sz w:val="24"/>
        </w:rPr>
        <w:tab/>
      </w:r>
      <w:r w:rsidRPr="00EA6368">
        <w:rPr>
          <w:sz w:val="24"/>
        </w:rPr>
        <w:t>（</w:t>
      </w:r>
      <w:r w:rsidRPr="00EA6368">
        <w:rPr>
          <w:sz w:val="24"/>
        </w:rPr>
        <w:t>4</w:t>
      </w:r>
      <w:r w:rsidRPr="00EA6368">
        <w:rPr>
          <w:sz w:val="24"/>
        </w:rPr>
        <w:t>）</w:t>
      </w:r>
      <w:r w:rsidRPr="00EA6368">
        <w:rPr>
          <w:position w:val="-24"/>
          <w:sz w:val="24"/>
        </w:rPr>
        <w:object w:dxaOrig="1840" w:dyaOrig="620">
          <v:shape id="_x0000_i1036" type="#_x0000_t75" style="width:92.05pt;height:30.7pt" o:ole="">
            <v:imagedata r:id="rId30" o:title=""/>
          </v:shape>
          <o:OLEObject Type="Embed" ProgID="Equation.DSMT4" ShapeID="_x0000_i1036" DrawAspect="Content" ObjectID="_1568036912" r:id="rId31"/>
        </w:object>
      </w:r>
      <w:r w:rsidRPr="00EA6368">
        <w:rPr>
          <w:sz w:val="24"/>
        </w:rPr>
        <w:t>；</w:t>
      </w: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EB56CA">
      <w:pPr>
        <w:pStyle w:val="a5"/>
        <w:adjustRightInd w:val="0"/>
        <w:snapToGrid w:val="0"/>
        <w:spacing w:line="288" w:lineRule="auto"/>
        <w:ind w:firstLineChars="0" w:firstLine="0"/>
        <w:rPr>
          <w:b/>
          <w:sz w:val="24"/>
        </w:rPr>
      </w:pPr>
    </w:p>
    <w:p w:rsidR="00D858C5" w:rsidRPr="00EA6368" w:rsidRDefault="00D858C5" w:rsidP="00AE79E1">
      <w:pPr>
        <w:pStyle w:val="a5"/>
        <w:adjustRightInd w:val="0"/>
        <w:snapToGrid w:val="0"/>
        <w:spacing w:line="288" w:lineRule="auto"/>
        <w:ind w:firstLineChars="147" w:firstLine="353"/>
        <w:rPr>
          <w:sz w:val="24"/>
        </w:rPr>
      </w:pPr>
      <w:r w:rsidRPr="00EA6368">
        <w:rPr>
          <w:sz w:val="24"/>
        </w:rPr>
        <w:lastRenderedPageBreak/>
        <w:t>（</w:t>
      </w:r>
      <w:r w:rsidRPr="00EA6368">
        <w:rPr>
          <w:sz w:val="24"/>
        </w:rPr>
        <w:t>5</w:t>
      </w:r>
      <w:r w:rsidRPr="00EA6368">
        <w:rPr>
          <w:sz w:val="24"/>
        </w:rPr>
        <w:t>）</w:t>
      </w:r>
      <w:r w:rsidRPr="00EA6368">
        <w:rPr>
          <w:position w:val="-24"/>
          <w:sz w:val="24"/>
        </w:rPr>
        <w:object w:dxaOrig="1980" w:dyaOrig="620">
          <v:shape id="_x0000_i1037" type="#_x0000_t75" style="width:98.3pt;height:30.7pt" o:ole="">
            <v:imagedata r:id="rId32" o:title=""/>
          </v:shape>
          <o:OLEObject Type="Embed" ProgID="Equation.DSMT4" ShapeID="_x0000_i1037" DrawAspect="Content" ObjectID="_1568036913" r:id="rId33"/>
        </w:object>
      </w:r>
      <w:r w:rsidRPr="00EA6368">
        <w:rPr>
          <w:sz w:val="24"/>
        </w:rPr>
        <w:t>；</w:t>
      </w: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r w:rsidRPr="00EA6368">
        <w:rPr>
          <w:sz w:val="24"/>
        </w:rPr>
        <w:t>（</w:t>
      </w:r>
      <w:r w:rsidRPr="00EA6368">
        <w:rPr>
          <w:sz w:val="24"/>
        </w:rPr>
        <w:t>6</w:t>
      </w:r>
      <w:r w:rsidRPr="00EA6368">
        <w:rPr>
          <w:sz w:val="24"/>
        </w:rPr>
        <w:t>）</w:t>
      </w:r>
      <w:r w:rsidRPr="00EA6368">
        <w:rPr>
          <w:position w:val="-24"/>
          <w:sz w:val="24"/>
        </w:rPr>
        <w:object w:dxaOrig="2820" w:dyaOrig="660">
          <v:shape id="_x0000_i1038" type="#_x0000_t75" style="width:140.85pt;height:31.95pt" o:ole="">
            <v:imagedata r:id="rId34" o:title=""/>
          </v:shape>
          <o:OLEObject Type="Embed" ProgID="Equation.DSMT4" ShapeID="_x0000_i1038" DrawAspect="Content" ObjectID="_1568036914" r:id="rId35"/>
        </w:object>
      </w:r>
      <w:r w:rsidRPr="00EA6368">
        <w:rPr>
          <w:sz w:val="24"/>
        </w:rPr>
        <w:t>．</w:t>
      </w: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3"/>
        <w:rPr>
          <w:sz w:val="24"/>
        </w:rPr>
      </w:pPr>
    </w:p>
    <w:p w:rsidR="00D858C5" w:rsidRPr="00EA6368" w:rsidRDefault="00D858C5" w:rsidP="00AE79E1">
      <w:pPr>
        <w:pStyle w:val="a5"/>
        <w:adjustRightInd w:val="0"/>
        <w:snapToGrid w:val="0"/>
        <w:spacing w:line="288" w:lineRule="auto"/>
        <w:ind w:firstLineChars="147" w:firstLine="354"/>
        <w:rPr>
          <w:b/>
          <w:sz w:val="24"/>
        </w:rPr>
      </w:pPr>
    </w:p>
    <w:p w:rsidR="00D858C5" w:rsidRPr="00EA6368" w:rsidRDefault="00D858C5" w:rsidP="00D858C5">
      <w:pPr>
        <w:pStyle w:val="a5"/>
        <w:numPr>
          <w:ilvl w:val="0"/>
          <w:numId w:val="2"/>
        </w:numPr>
        <w:adjustRightInd w:val="0"/>
        <w:snapToGrid w:val="0"/>
        <w:spacing w:line="288" w:lineRule="auto"/>
        <w:ind w:firstLineChars="0"/>
        <w:rPr>
          <w:position w:val="-24"/>
          <w:sz w:val="24"/>
        </w:rPr>
      </w:pPr>
      <w:r w:rsidRPr="00EA6368">
        <w:rPr>
          <w:position w:val="-24"/>
          <w:sz w:val="24"/>
        </w:rPr>
        <w:t>对于分式方程，下列说法一定正确的是（</w:t>
      </w:r>
      <w:r w:rsidRPr="00EA6368">
        <w:rPr>
          <w:position w:val="-24"/>
          <w:sz w:val="24"/>
        </w:rPr>
        <w:t xml:space="preserve">    </w:t>
      </w:r>
      <w:r w:rsidRPr="00EA6368">
        <w:rPr>
          <w:position w:val="-24"/>
          <w:sz w:val="24"/>
        </w:rPr>
        <w:t>）</w:t>
      </w:r>
    </w:p>
    <w:p w:rsidR="00D858C5" w:rsidRPr="00EA6368" w:rsidRDefault="00D858C5" w:rsidP="00AE79E1">
      <w:pPr>
        <w:pStyle w:val="a5"/>
        <w:adjustRightInd w:val="0"/>
        <w:snapToGrid w:val="0"/>
        <w:spacing w:line="288" w:lineRule="auto"/>
        <w:ind w:left="420" w:firstLineChars="0" w:firstLine="0"/>
        <w:rPr>
          <w:position w:val="-24"/>
          <w:sz w:val="24"/>
        </w:rPr>
      </w:pPr>
      <w:r w:rsidRPr="00EA6368">
        <w:rPr>
          <w:position w:val="-24"/>
          <w:sz w:val="24"/>
        </w:rPr>
        <w:t>A</w:t>
      </w:r>
      <w:r w:rsidRPr="00EA6368">
        <w:rPr>
          <w:position w:val="-24"/>
          <w:sz w:val="24"/>
        </w:rPr>
        <w:t>．只要是分式方程，一定有增根</w:t>
      </w:r>
    </w:p>
    <w:p w:rsidR="00D858C5" w:rsidRPr="00EA6368" w:rsidRDefault="00D858C5" w:rsidP="00AE79E1">
      <w:pPr>
        <w:pStyle w:val="a5"/>
        <w:adjustRightInd w:val="0"/>
        <w:snapToGrid w:val="0"/>
        <w:spacing w:line="288" w:lineRule="auto"/>
        <w:ind w:left="420" w:firstLineChars="0" w:firstLine="0"/>
        <w:rPr>
          <w:position w:val="-24"/>
          <w:sz w:val="24"/>
        </w:rPr>
      </w:pPr>
      <w:r w:rsidRPr="00EA6368">
        <w:rPr>
          <w:position w:val="-24"/>
          <w:sz w:val="24"/>
        </w:rPr>
        <w:t>B</w:t>
      </w:r>
      <w:r w:rsidRPr="00EA6368">
        <w:rPr>
          <w:position w:val="-24"/>
          <w:sz w:val="24"/>
        </w:rPr>
        <w:t>．分式方程若有增根，把增根代入最简公分母，其值一定</w:t>
      </w:r>
    </w:p>
    <w:p w:rsidR="00D858C5" w:rsidRPr="00EA6368" w:rsidRDefault="00D858C5" w:rsidP="00DF5161">
      <w:pPr>
        <w:pStyle w:val="a5"/>
        <w:adjustRightInd w:val="0"/>
        <w:snapToGrid w:val="0"/>
        <w:spacing w:line="288" w:lineRule="auto"/>
        <w:ind w:left="420" w:firstLineChars="179" w:firstLine="430"/>
        <w:rPr>
          <w:position w:val="-24"/>
          <w:sz w:val="24"/>
        </w:rPr>
      </w:pPr>
      <w:r w:rsidRPr="00EA6368">
        <w:rPr>
          <w:position w:val="-24"/>
          <w:sz w:val="24"/>
        </w:rPr>
        <w:t>为</w:t>
      </w:r>
      <w:r w:rsidRPr="00EA6368">
        <w:rPr>
          <w:position w:val="-24"/>
          <w:sz w:val="24"/>
        </w:rPr>
        <w:t>0</w:t>
      </w:r>
    </w:p>
    <w:p w:rsidR="00D858C5" w:rsidRPr="00EA6368" w:rsidRDefault="00D858C5" w:rsidP="00AE79E1">
      <w:pPr>
        <w:pStyle w:val="a5"/>
        <w:adjustRightInd w:val="0"/>
        <w:snapToGrid w:val="0"/>
        <w:spacing w:line="288" w:lineRule="auto"/>
        <w:ind w:left="420" w:firstLineChars="0" w:firstLine="0"/>
        <w:rPr>
          <w:position w:val="-24"/>
          <w:sz w:val="24"/>
        </w:rPr>
      </w:pPr>
      <w:r w:rsidRPr="00EA6368">
        <w:rPr>
          <w:position w:val="-24"/>
          <w:sz w:val="24"/>
        </w:rPr>
        <w:t>C</w:t>
      </w:r>
      <w:r w:rsidRPr="00EA6368">
        <w:rPr>
          <w:position w:val="-24"/>
          <w:sz w:val="24"/>
        </w:rPr>
        <w:t>．使分式方程中分母为零的值，都是此方程的增根</w:t>
      </w:r>
    </w:p>
    <w:p w:rsidR="00D858C5" w:rsidRPr="00EA6368" w:rsidRDefault="00D858C5" w:rsidP="00AE79E1">
      <w:pPr>
        <w:pStyle w:val="a5"/>
        <w:adjustRightInd w:val="0"/>
        <w:snapToGrid w:val="0"/>
        <w:spacing w:line="288" w:lineRule="auto"/>
        <w:ind w:left="420" w:firstLineChars="0" w:firstLine="0"/>
        <w:rPr>
          <w:position w:val="-24"/>
          <w:sz w:val="24"/>
        </w:rPr>
      </w:pPr>
      <w:r w:rsidRPr="00EA6368">
        <w:rPr>
          <w:position w:val="-24"/>
          <w:sz w:val="24"/>
        </w:rPr>
        <w:t>D</w:t>
      </w:r>
      <w:r w:rsidRPr="00EA6368">
        <w:rPr>
          <w:position w:val="-24"/>
          <w:sz w:val="24"/>
        </w:rPr>
        <w:t>．分式方程化成整式方程，整式方程的解都是原分式方程</w:t>
      </w:r>
    </w:p>
    <w:p w:rsidR="00D858C5" w:rsidRPr="00EA6368" w:rsidRDefault="00D858C5" w:rsidP="00DF5161">
      <w:pPr>
        <w:pStyle w:val="a5"/>
        <w:adjustRightInd w:val="0"/>
        <w:snapToGrid w:val="0"/>
        <w:spacing w:line="288" w:lineRule="auto"/>
        <w:ind w:left="420" w:firstLineChars="179" w:firstLine="430"/>
        <w:rPr>
          <w:position w:val="-24"/>
          <w:sz w:val="24"/>
        </w:rPr>
      </w:pPr>
      <w:r w:rsidRPr="00EA6368">
        <w:rPr>
          <w:position w:val="-24"/>
          <w:sz w:val="24"/>
        </w:rPr>
        <w:t>的解</w:t>
      </w:r>
    </w:p>
    <w:p w:rsidR="00D858C5" w:rsidRPr="00EA6368" w:rsidRDefault="00D858C5" w:rsidP="00AE79E1">
      <w:pPr>
        <w:pStyle w:val="a5"/>
        <w:adjustRightInd w:val="0"/>
        <w:snapToGrid w:val="0"/>
        <w:spacing w:line="288" w:lineRule="auto"/>
        <w:ind w:left="420" w:firstLineChars="0" w:firstLine="0"/>
        <w:rPr>
          <w:position w:val="-24"/>
          <w:sz w:val="24"/>
        </w:rPr>
      </w:pP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sz w:val="24"/>
        </w:rPr>
        <w:t>若分式方程</w:t>
      </w:r>
      <w:r w:rsidRPr="00EA6368">
        <w:rPr>
          <w:position w:val="-24"/>
          <w:sz w:val="24"/>
        </w:rPr>
        <w:object w:dxaOrig="1620" w:dyaOrig="620">
          <v:shape id="_x0000_i1039" type="#_x0000_t75" style="width:80.75pt;height:30.7pt" o:ole="">
            <v:imagedata r:id="rId36" o:title=""/>
          </v:shape>
          <o:OLEObject Type="Embed" ProgID="Equation.DSMT4" ShapeID="_x0000_i1039" DrawAspect="Content" ObjectID="_1568036915" r:id="rId37"/>
        </w:object>
      </w:r>
      <w:r w:rsidRPr="00EA6368">
        <w:rPr>
          <w:sz w:val="24"/>
        </w:rPr>
        <w:t>有增根，则</w:t>
      </w:r>
      <w:r w:rsidRPr="00EA6368">
        <w:rPr>
          <w:i/>
          <w:sz w:val="24"/>
        </w:rPr>
        <w:t>m</w:t>
      </w:r>
      <w:r w:rsidRPr="00EA6368">
        <w:rPr>
          <w:sz w:val="24"/>
        </w:rPr>
        <w:t>的值为（</w:t>
      </w:r>
      <w:r w:rsidRPr="00EA6368">
        <w:rPr>
          <w:sz w:val="24"/>
        </w:rPr>
        <w:t xml:space="preserve">    </w:t>
      </w:r>
      <w:r w:rsidRPr="00EA6368">
        <w:rPr>
          <w:sz w:val="24"/>
        </w:rPr>
        <w:t>）</w:t>
      </w:r>
    </w:p>
    <w:p w:rsidR="00D858C5" w:rsidRPr="00EA6368" w:rsidRDefault="00D858C5" w:rsidP="00AE79E1">
      <w:pPr>
        <w:pStyle w:val="a5"/>
        <w:adjustRightInd w:val="0"/>
        <w:snapToGrid w:val="0"/>
        <w:spacing w:line="288" w:lineRule="auto"/>
        <w:ind w:left="420" w:firstLineChars="0" w:firstLine="0"/>
        <w:rPr>
          <w:sz w:val="24"/>
        </w:rPr>
      </w:pPr>
      <w:r w:rsidRPr="00EA6368">
        <w:rPr>
          <w:kern w:val="0"/>
          <w:sz w:val="24"/>
        </w:rPr>
        <w:t>A</w:t>
      </w:r>
      <w:r w:rsidRPr="00EA6368">
        <w:rPr>
          <w:kern w:val="0"/>
          <w:sz w:val="24"/>
        </w:rPr>
        <w:t>．</w:t>
      </w:r>
      <w:r w:rsidRPr="00EA6368">
        <w:rPr>
          <w:sz w:val="24"/>
        </w:rPr>
        <w:t>2</w:t>
      </w:r>
      <w:r w:rsidRPr="00EA6368">
        <w:rPr>
          <w:sz w:val="24"/>
        </w:rPr>
        <w:tab/>
      </w:r>
      <w:r w:rsidRPr="00EA6368">
        <w:rPr>
          <w:sz w:val="24"/>
        </w:rPr>
        <w:tab/>
      </w:r>
      <w:r w:rsidRPr="00EA6368">
        <w:rPr>
          <w:sz w:val="24"/>
        </w:rPr>
        <w:tab/>
        <w:t>B</w:t>
      </w:r>
      <w:r w:rsidRPr="00EA6368">
        <w:rPr>
          <w:sz w:val="24"/>
        </w:rPr>
        <w:t>．</w:t>
      </w:r>
      <w:r w:rsidRPr="00EA6368">
        <w:rPr>
          <w:sz w:val="24"/>
        </w:rPr>
        <w:t>3</w:t>
      </w:r>
      <w:r w:rsidRPr="00EA6368">
        <w:rPr>
          <w:sz w:val="24"/>
        </w:rPr>
        <w:tab/>
      </w:r>
      <w:r w:rsidRPr="00EA6368">
        <w:rPr>
          <w:sz w:val="24"/>
        </w:rPr>
        <w:tab/>
      </w:r>
      <w:r w:rsidRPr="00EA6368">
        <w:rPr>
          <w:sz w:val="24"/>
        </w:rPr>
        <w:tab/>
        <w:t>C</w:t>
      </w:r>
      <w:r w:rsidRPr="00EA6368">
        <w:rPr>
          <w:sz w:val="24"/>
        </w:rPr>
        <w:t>．</w:t>
      </w:r>
      <w:r w:rsidRPr="00EA6368">
        <w:rPr>
          <w:kern w:val="0"/>
          <w:sz w:val="24"/>
        </w:rPr>
        <w:t>1</w:t>
      </w:r>
      <w:r w:rsidRPr="00EA6368">
        <w:rPr>
          <w:kern w:val="0"/>
          <w:sz w:val="24"/>
        </w:rPr>
        <w:tab/>
      </w:r>
      <w:r w:rsidRPr="00EA6368">
        <w:rPr>
          <w:kern w:val="0"/>
          <w:sz w:val="24"/>
        </w:rPr>
        <w:tab/>
      </w:r>
      <w:r w:rsidRPr="00EA6368">
        <w:rPr>
          <w:kern w:val="0"/>
          <w:sz w:val="24"/>
        </w:rPr>
        <w:tab/>
      </w:r>
      <w:r w:rsidRPr="00EA6368">
        <w:rPr>
          <w:sz w:val="24"/>
        </w:rPr>
        <w:t>D</w:t>
      </w:r>
      <w:r w:rsidRPr="00EA6368">
        <w:rPr>
          <w:sz w:val="24"/>
        </w:rPr>
        <w:t>．</w:t>
      </w:r>
      <w:r w:rsidRPr="00EA6368">
        <w:rPr>
          <w:position w:val="-4"/>
          <w:sz w:val="24"/>
        </w:rPr>
        <w:object w:dxaOrig="300" w:dyaOrig="260">
          <v:shape id="_x0000_i1040" type="#_x0000_t75" style="width:15.05pt;height:13.15pt" o:ole="">
            <v:imagedata r:id="rId38" o:title=""/>
          </v:shape>
          <o:OLEObject Type="Embed" ProgID="Equation.DSMT4" ShapeID="_x0000_i1040" DrawAspect="Content" ObjectID="_1568036916" r:id="rId39"/>
        </w:object>
      </w:r>
    </w:p>
    <w:p w:rsidR="00D858C5" w:rsidRPr="00EA6368" w:rsidRDefault="00D858C5" w:rsidP="00AE79E1">
      <w:pPr>
        <w:pStyle w:val="a5"/>
        <w:adjustRightInd w:val="0"/>
        <w:snapToGrid w:val="0"/>
        <w:spacing w:line="288" w:lineRule="auto"/>
        <w:ind w:left="420" w:firstLineChars="0" w:firstLine="0"/>
        <w:rPr>
          <w:sz w:val="24"/>
        </w:rPr>
      </w:pPr>
    </w:p>
    <w:p w:rsidR="00D858C5" w:rsidRPr="00EA6368" w:rsidRDefault="00D858C5" w:rsidP="00AE79E1">
      <w:pPr>
        <w:pStyle w:val="a5"/>
        <w:adjustRightInd w:val="0"/>
        <w:snapToGrid w:val="0"/>
        <w:spacing w:line="288" w:lineRule="auto"/>
        <w:ind w:left="420" w:firstLineChars="0" w:firstLine="0"/>
        <w:rPr>
          <w:sz w:val="24"/>
        </w:rPr>
      </w:pP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sz w:val="24"/>
        </w:rPr>
        <w:lastRenderedPageBreak/>
        <w:t>若分式方程</w:t>
      </w:r>
      <w:r w:rsidRPr="00EA6368">
        <w:rPr>
          <w:position w:val="-24"/>
          <w:sz w:val="24"/>
        </w:rPr>
        <w:object w:dxaOrig="1680" w:dyaOrig="620">
          <v:shape id="_x0000_i1041" type="#_x0000_t75" style="width:83.9pt;height:30.7pt" o:ole="">
            <v:imagedata r:id="rId40" o:title=""/>
          </v:shape>
          <o:OLEObject Type="Embed" ProgID="Equation.DSMT4" ShapeID="_x0000_i1041" DrawAspect="Content" ObjectID="_1568036917" r:id="rId41"/>
        </w:object>
      </w:r>
      <w:r w:rsidRPr="00EA6368">
        <w:rPr>
          <w:sz w:val="24"/>
        </w:rPr>
        <w:t>有增根，则</w:t>
      </w:r>
      <w:r w:rsidRPr="00EA6368">
        <w:rPr>
          <w:i/>
          <w:sz w:val="24"/>
        </w:rPr>
        <w:t>k</w:t>
      </w:r>
      <w:r w:rsidRPr="00EA6368">
        <w:rPr>
          <w:sz w:val="24"/>
        </w:rPr>
        <w:t>的值为（</w:t>
      </w:r>
      <w:r w:rsidRPr="00EA6368">
        <w:rPr>
          <w:sz w:val="24"/>
        </w:rPr>
        <w:t xml:space="preserve">    </w:t>
      </w:r>
      <w:r w:rsidRPr="00EA6368">
        <w:rPr>
          <w:sz w:val="24"/>
        </w:rPr>
        <w:t>）</w:t>
      </w:r>
    </w:p>
    <w:p w:rsidR="00D858C5" w:rsidRPr="00EA6368" w:rsidRDefault="00D858C5" w:rsidP="00DF5161">
      <w:pPr>
        <w:pStyle w:val="a5"/>
        <w:adjustRightInd w:val="0"/>
        <w:snapToGrid w:val="0"/>
        <w:spacing w:line="288" w:lineRule="auto"/>
        <w:ind w:left="420" w:firstLineChars="0" w:firstLine="0"/>
        <w:rPr>
          <w:sz w:val="24"/>
        </w:rPr>
      </w:pPr>
      <w:r w:rsidRPr="00EA6368">
        <w:rPr>
          <w:kern w:val="0"/>
          <w:sz w:val="24"/>
        </w:rPr>
        <w:t>A</w:t>
      </w:r>
      <w:r w:rsidRPr="00EA6368">
        <w:rPr>
          <w:kern w:val="0"/>
          <w:sz w:val="24"/>
        </w:rPr>
        <w:t>．</w:t>
      </w:r>
      <w:r w:rsidRPr="00EA6368">
        <w:rPr>
          <w:position w:val="-4"/>
          <w:sz w:val="24"/>
        </w:rPr>
        <w:object w:dxaOrig="320" w:dyaOrig="260">
          <v:shape id="_x0000_i1042" type="#_x0000_t75" style="width:16.3pt;height:13.15pt" o:ole="">
            <v:imagedata r:id="rId42" o:title=""/>
          </v:shape>
          <o:OLEObject Type="Embed" ProgID="Equation.DSMT4" ShapeID="_x0000_i1042" DrawAspect="Content" ObjectID="_1568036918" r:id="rId43"/>
        </w:object>
      </w:r>
      <w:r w:rsidRPr="00EA6368">
        <w:rPr>
          <w:sz w:val="24"/>
        </w:rPr>
        <w:tab/>
      </w:r>
      <w:r w:rsidRPr="00EA6368">
        <w:rPr>
          <w:sz w:val="24"/>
        </w:rPr>
        <w:tab/>
      </w:r>
      <w:r w:rsidRPr="00EA6368">
        <w:rPr>
          <w:sz w:val="24"/>
        </w:rPr>
        <w:tab/>
        <w:t>B</w:t>
      </w:r>
      <w:r w:rsidRPr="00EA6368">
        <w:rPr>
          <w:sz w:val="24"/>
        </w:rPr>
        <w:t>．</w:t>
      </w:r>
      <w:r w:rsidRPr="00EA6368">
        <w:rPr>
          <w:position w:val="-4"/>
          <w:sz w:val="24"/>
        </w:rPr>
        <w:object w:dxaOrig="300" w:dyaOrig="260">
          <v:shape id="_x0000_i1043" type="#_x0000_t75" style="width:15.05pt;height:13.15pt" o:ole="">
            <v:imagedata r:id="rId38" o:title=""/>
          </v:shape>
          <o:OLEObject Type="Embed" ProgID="Equation.DSMT4" ShapeID="_x0000_i1043" DrawAspect="Content" ObjectID="_1568036919" r:id="rId44"/>
        </w:object>
      </w:r>
      <w:r w:rsidRPr="00EA6368">
        <w:rPr>
          <w:sz w:val="24"/>
        </w:rPr>
        <w:tab/>
      </w:r>
      <w:r w:rsidRPr="00EA6368">
        <w:rPr>
          <w:sz w:val="24"/>
        </w:rPr>
        <w:tab/>
      </w:r>
      <w:r w:rsidRPr="00EA6368">
        <w:rPr>
          <w:sz w:val="24"/>
        </w:rPr>
        <w:tab/>
        <w:t>C</w:t>
      </w:r>
      <w:r w:rsidRPr="00EA6368">
        <w:rPr>
          <w:sz w:val="24"/>
        </w:rPr>
        <w:t>．</w:t>
      </w:r>
      <w:r w:rsidRPr="00EA6368">
        <w:rPr>
          <w:kern w:val="0"/>
          <w:sz w:val="24"/>
        </w:rPr>
        <w:t>1</w:t>
      </w:r>
      <w:r w:rsidRPr="00EA6368">
        <w:rPr>
          <w:sz w:val="24"/>
        </w:rPr>
        <w:tab/>
      </w:r>
      <w:r w:rsidRPr="00EA6368">
        <w:rPr>
          <w:sz w:val="24"/>
        </w:rPr>
        <w:tab/>
      </w:r>
      <w:r w:rsidRPr="00EA6368">
        <w:rPr>
          <w:sz w:val="24"/>
        </w:rPr>
        <w:tab/>
        <w:t>D</w:t>
      </w:r>
      <w:r w:rsidRPr="00EA6368">
        <w:rPr>
          <w:sz w:val="24"/>
        </w:rPr>
        <w:t>．</w:t>
      </w:r>
      <w:r w:rsidRPr="00EA6368">
        <w:rPr>
          <w:sz w:val="24"/>
        </w:rPr>
        <w:t>2</w:t>
      </w: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sz w:val="24"/>
        </w:rPr>
        <w:t>若</w:t>
      </w:r>
      <w:r w:rsidRPr="00EA6368">
        <w:rPr>
          <w:rFonts w:hint="eastAsia"/>
          <w:sz w:val="24"/>
        </w:rPr>
        <w:t>分式</w:t>
      </w:r>
      <w:r w:rsidRPr="00EA6368">
        <w:rPr>
          <w:sz w:val="24"/>
        </w:rPr>
        <w:t>方程</w:t>
      </w:r>
      <w:r w:rsidRPr="00EA6368">
        <w:rPr>
          <w:position w:val="-28"/>
          <w:sz w:val="24"/>
        </w:rPr>
        <w:object w:dxaOrig="2240" w:dyaOrig="660">
          <v:shape id="_x0000_i1044" type="#_x0000_t75" style="width:112.05pt;height:33.8pt" o:ole="">
            <v:imagedata r:id="rId45" o:title=""/>
          </v:shape>
          <o:OLEObject Type="Embed" ProgID="Equation.DSMT4" ShapeID="_x0000_i1044" DrawAspect="Content" ObjectID="_1568036920" r:id="rId46"/>
        </w:object>
      </w:r>
      <w:r w:rsidRPr="00EA6368">
        <w:rPr>
          <w:sz w:val="24"/>
        </w:rPr>
        <w:t>有增根，则它的增根是</w:t>
      </w:r>
    </w:p>
    <w:p w:rsidR="00D858C5" w:rsidRPr="00EA6368" w:rsidRDefault="00D858C5" w:rsidP="002F0171">
      <w:pPr>
        <w:pStyle w:val="a5"/>
        <w:adjustRightInd w:val="0"/>
        <w:snapToGrid w:val="0"/>
        <w:spacing w:line="288" w:lineRule="auto"/>
        <w:ind w:left="420" w:firstLineChars="0" w:firstLine="0"/>
        <w:rPr>
          <w:sz w:val="24"/>
        </w:rPr>
      </w:pPr>
      <w:r w:rsidRPr="00EA6368">
        <w:rPr>
          <w:sz w:val="24"/>
        </w:rPr>
        <w:t>（</w:t>
      </w:r>
      <w:r w:rsidRPr="00EA6368">
        <w:rPr>
          <w:sz w:val="24"/>
        </w:rPr>
        <w:t xml:space="preserve">    </w:t>
      </w:r>
      <w:r w:rsidRPr="00EA6368">
        <w:rPr>
          <w:sz w:val="24"/>
        </w:rPr>
        <w:t>）</w:t>
      </w:r>
    </w:p>
    <w:p w:rsidR="00D858C5" w:rsidRPr="00EA6368" w:rsidRDefault="00D858C5" w:rsidP="00EB56CA">
      <w:pPr>
        <w:pStyle w:val="a5"/>
        <w:adjustRightInd w:val="0"/>
        <w:snapToGrid w:val="0"/>
        <w:spacing w:line="288" w:lineRule="auto"/>
        <w:ind w:left="420" w:firstLineChars="0" w:firstLine="0"/>
        <w:rPr>
          <w:sz w:val="24"/>
        </w:rPr>
      </w:pPr>
      <w:r w:rsidRPr="00EA6368">
        <w:rPr>
          <w:kern w:val="0"/>
          <w:sz w:val="24"/>
        </w:rPr>
        <w:t>A</w:t>
      </w:r>
      <w:r w:rsidRPr="00EA6368">
        <w:rPr>
          <w:kern w:val="0"/>
          <w:sz w:val="24"/>
        </w:rPr>
        <w:t>．</w:t>
      </w:r>
      <w:r w:rsidRPr="00EA6368">
        <w:rPr>
          <w:sz w:val="24"/>
        </w:rPr>
        <w:t>0</w:t>
      </w:r>
      <w:r w:rsidRPr="00EA6368">
        <w:rPr>
          <w:rFonts w:hint="eastAsia"/>
          <w:kern w:val="0"/>
          <w:sz w:val="24"/>
        </w:rPr>
        <w:tab/>
      </w:r>
      <w:r w:rsidRPr="00EA6368">
        <w:rPr>
          <w:rFonts w:hint="eastAsia"/>
          <w:kern w:val="0"/>
          <w:sz w:val="24"/>
        </w:rPr>
        <w:tab/>
      </w:r>
      <w:r w:rsidRPr="00EA6368">
        <w:rPr>
          <w:rFonts w:hint="eastAsia"/>
          <w:kern w:val="0"/>
          <w:sz w:val="24"/>
        </w:rPr>
        <w:tab/>
      </w:r>
      <w:r w:rsidRPr="00EA6368">
        <w:rPr>
          <w:sz w:val="24"/>
        </w:rPr>
        <w:t>B</w:t>
      </w:r>
      <w:r w:rsidRPr="00EA6368">
        <w:rPr>
          <w:sz w:val="24"/>
        </w:rPr>
        <w:t>．</w:t>
      </w:r>
      <w:r w:rsidRPr="00EA6368">
        <w:rPr>
          <w:sz w:val="24"/>
        </w:rPr>
        <w:t>1</w:t>
      </w:r>
      <w:r w:rsidRPr="00EA6368">
        <w:rPr>
          <w:rFonts w:hint="eastAsia"/>
          <w:sz w:val="24"/>
        </w:rPr>
        <w:tab/>
      </w:r>
      <w:r w:rsidRPr="00EA6368">
        <w:rPr>
          <w:rFonts w:hint="eastAsia"/>
          <w:sz w:val="24"/>
        </w:rPr>
        <w:tab/>
      </w:r>
      <w:r w:rsidRPr="00EA6368">
        <w:rPr>
          <w:rFonts w:hint="eastAsia"/>
          <w:sz w:val="24"/>
        </w:rPr>
        <w:tab/>
      </w:r>
      <w:r w:rsidRPr="00EA6368">
        <w:rPr>
          <w:sz w:val="24"/>
        </w:rPr>
        <w:t>C</w:t>
      </w:r>
      <w:r w:rsidRPr="00EA6368">
        <w:rPr>
          <w:sz w:val="24"/>
        </w:rPr>
        <w:t>．</w:t>
      </w:r>
      <w:r w:rsidRPr="00EA6368">
        <w:rPr>
          <w:position w:val="-4"/>
          <w:sz w:val="24"/>
        </w:rPr>
        <w:object w:dxaOrig="300" w:dyaOrig="260">
          <v:shape id="_x0000_i1045" type="#_x0000_t75" style="width:15.05pt;height:13.15pt" o:ole="">
            <v:imagedata r:id="rId38" o:title=""/>
          </v:shape>
          <o:OLEObject Type="Embed" ProgID="Equation.DSMT4" ShapeID="_x0000_i1045" DrawAspect="Content" ObjectID="_1568036921" r:id="rId47"/>
        </w:object>
      </w:r>
      <w:r w:rsidRPr="00EA6368">
        <w:rPr>
          <w:rFonts w:hint="eastAsia"/>
          <w:sz w:val="24"/>
        </w:rPr>
        <w:tab/>
      </w:r>
      <w:r w:rsidRPr="00EA6368">
        <w:rPr>
          <w:rFonts w:hint="eastAsia"/>
          <w:sz w:val="24"/>
        </w:rPr>
        <w:tab/>
      </w:r>
      <w:r w:rsidRPr="00EA6368">
        <w:rPr>
          <w:rFonts w:hint="eastAsia"/>
          <w:sz w:val="24"/>
        </w:rPr>
        <w:tab/>
      </w:r>
      <w:r w:rsidRPr="00EA6368">
        <w:rPr>
          <w:sz w:val="24"/>
        </w:rPr>
        <w:t>D</w:t>
      </w:r>
      <w:r w:rsidRPr="00EA6368">
        <w:rPr>
          <w:sz w:val="24"/>
        </w:rPr>
        <w:t>．</w:t>
      </w:r>
      <w:r w:rsidRPr="00EA6368">
        <w:rPr>
          <w:sz w:val="24"/>
        </w:rPr>
        <w:t>1</w:t>
      </w:r>
      <w:r w:rsidRPr="00EA6368">
        <w:rPr>
          <w:sz w:val="24"/>
        </w:rPr>
        <w:t>和</w:t>
      </w:r>
      <w:r w:rsidRPr="00EA6368">
        <w:rPr>
          <w:position w:val="-4"/>
          <w:sz w:val="24"/>
        </w:rPr>
        <w:object w:dxaOrig="300" w:dyaOrig="260">
          <v:shape id="_x0000_i1046" type="#_x0000_t75" style="width:15.05pt;height:13.15pt" o:ole="">
            <v:imagedata r:id="rId38" o:title=""/>
          </v:shape>
          <o:OLEObject Type="Embed" ProgID="Equation.DSMT4" ShapeID="_x0000_i1046" DrawAspect="Content" ObjectID="_1568036922" r:id="rId48"/>
        </w:object>
      </w: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sz w:val="24"/>
        </w:rPr>
        <w:t>若</w:t>
      </w:r>
      <w:r w:rsidRPr="00EA6368">
        <w:rPr>
          <w:rFonts w:hint="eastAsia"/>
          <w:sz w:val="24"/>
        </w:rPr>
        <w:t>分式</w:t>
      </w:r>
      <w:r w:rsidRPr="00EA6368">
        <w:rPr>
          <w:sz w:val="24"/>
        </w:rPr>
        <w:t>方程</w:t>
      </w:r>
      <w:r w:rsidRPr="00EA6368">
        <w:rPr>
          <w:position w:val="-28"/>
          <w:sz w:val="24"/>
        </w:rPr>
        <w:object w:dxaOrig="1960" w:dyaOrig="660">
          <v:shape id="_x0000_i1047" type="#_x0000_t75" style="width:98.3pt;height:32.55pt" o:ole="">
            <v:imagedata r:id="rId49" o:title=""/>
          </v:shape>
          <o:OLEObject Type="Embed" ProgID="Equation.DSMT4" ShapeID="_x0000_i1047" DrawAspect="Content" ObjectID="_1568036923" r:id="rId50"/>
        </w:object>
      </w:r>
      <w:r w:rsidRPr="00EA6368">
        <w:rPr>
          <w:sz w:val="24"/>
        </w:rPr>
        <w:t>有增根，则增根可能为（</w:t>
      </w:r>
      <w:r w:rsidRPr="00EA6368">
        <w:rPr>
          <w:sz w:val="24"/>
        </w:rPr>
        <w:t xml:space="preserve">    </w:t>
      </w:r>
      <w:r w:rsidRPr="00EA6368">
        <w:rPr>
          <w:sz w:val="24"/>
        </w:rPr>
        <w:t>）</w:t>
      </w:r>
    </w:p>
    <w:p w:rsidR="00D858C5" w:rsidRPr="00EA6368" w:rsidRDefault="00D858C5" w:rsidP="00EB56CA">
      <w:pPr>
        <w:pStyle w:val="a5"/>
        <w:adjustRightInd w:val="0"/>
        <w:snapToGrid w:val="0"/>
        <w:spacing w:line="288" w:lineRule="auto"/>
        <w:ind w:left="420" w:firstLineChars="0" w:firstLine="0"/>
        <w:rPr>
          <w:sz w:val="24"/>
        </w:rPr>
      </w:pPr>
      <w:r w:rsidRPr="00EA6368">
        <w:rPr>
          <w:sz w:val="24"/>
        </w:rPr>
        <w:t>A</w:t>
      </w:r>
      <w:r w:rsidRPr="00EA6368">
        <w:rPr>
          <w:kern w:val="0"/>
          <w:sz w:val="24"/>
        </w:rPr>
        <w:t>．</w:t>
      </w:r>
      <w:r w:rsidRPr="00EA6368">
        <w:rPr>
          <w:sz w:val="24"/>
        </w:rPr>
        <w:t>0</w:t>
      </w:r>
      <w:r w:rsidRPr="00EA6368">
        <w:rPr>
          <w:rFonts w:hint="eastAsia"/>
          <w:sz w:val="24"/>
        </w:rPr>
        <w:tab/>
      </w:r>
      <w:r w:rsidRPr="00EA6368">
        <w:rPr>
          <w:rFonts w:hint="eastAsia"/>
          <w:sz w:val="24"/>
        </w:rPr>
        <w:tab/>
      </w:r>
      <w:r w:rsidRPr="00EA6368">
        <w:rPr>
          <w:rFonts w:hint="eastAsia"/>
          <w:sz w:val="24"/>
        </w:rPr>
        <w:tab/>
      </w:r>
      <w:r w:rsidRPr="00EA6368">
        <w:rPr>
          <w:sz w:val="24"/>
        </w:rPr>
        <w:t>B</w:t>
      </w:r>
      <w:r w:rsidRPr="00EA6368">
        <w:rPr>
          <w:kern w:val="0"/>
          <w:sz w:val="24"/>
        </w:rPr>
        <w:t>．</w:t>
      </w:r>
      <w:r w:rsidRPr="00EA6368">
        <w:rPr>
          <w:sz w:val="24"/>
        </w:rPr>
        <w:t>2</w:t>
      </w:r>
      <w:r w:rsidRPr="00EA6368">
        <w:rPr>
          <w:rFonts w:hint="eastAsia"/>
          <w:sz w:val="24"/>
        </w:rPr>
        <w:tab/>
      </w:r>
      <w:r w:rsidRPr="00EA6368">
        <w:rPr>
          <w:rFonts w:hint="eastAsia"/>
          <w:sz w:val="24"/>
        </w:rPr>
        <w:tab/>
      </w:r>
      <w:r w:rsidRPr="00EA6368">
        <w:rPr>
          <w:rFonts w:hint="eastAsia"/>
          <w:sz w:val="24"/>
        </w:rPr>
        <w:tab/>
      </w:r>
      <w:r w:rsidRPr="00EA6368">
        <w:rPr>
          <w:sz w:val="24"/>
        </w:rPr>
        <w:t>C</w:t>
      </w:r>
      <w:r w:rsidRPr="00EA6368">
        <w:rPr>
          <w:kern w:val="0"/>
          <w:sz w:val="24"/>
        </w:rPr>
        <w:t>．</w:t>
      </w:r>
      <w:r w:rsidRPr="00EA6368">
        <w:rPr>
          <w:sz w:val="24"/>
        </w:rPr>
        <w:t>0</w:t>
      </w:r>
      <w:r w:rsidRPr="00EA6368">
        <w:rPr>
          <w:sz w:val="24"/>
        </w:rPr>
        <w:t>或</w:t>
      </w:r>
      <w:r w:rsidRPr="00EA6368">
        <w:rPr>
          <w:sz w:val="24"/>
        </w:rPr>
        <w:t>2</w:t>
      </w:r>
      <w:r w:rsidRPr="00EA6368">
        <w:rPr>
          <w:rFonts w:hint="eastAsia"/>
          <w:sz w:val="24"/>
        </w:rPr>
        <w:tab/>
      </w:r>
      <w:r w:rsidRPr="00EA6368">
        <w:rPr>
          <w:rFonts w:hint="eastAsia"/>
          <w:sz w:val="24"/>
        </w:rPr>
        <w:tab/>
      </w:r>
      <w:r w:rsidRPr="00EA6368">
        <w:rPr>
          <w:sz w:val="24"/>
        </w:rPr>
        <w:t>D</w:t>
      </w:r>
      <w:r w:rsidRPr="00EA6368">
        <w:rPr>
          <w:kern w:val="0"/>
          <w:sz w:val="24"/>
        </w:rPr>
        <w:t>．</w:t>
      </w:r>
      <w:r w:rsidRPr="00EA6368">
        <w:rPr>
          <w:sz w:val="24"/>
        </w:rPr>
        <w:t>1</w:t>
      </w:r>
    </w:p>
    <w:p w:rsidR="00D858C5" w:rsidRPr="00EA6368" w:rsidRDefault="00D858C5" w:rsidP="00EB56CA">
      <w:pPr>
        <w:pStyle w:val="a5"/>
        <w:adjustRightInd w:val="0"/>
        <w:snapToGrid w:val="0"/>
        <w:spacing w:line="288" w:lineRule="auto"/>
        <w:ind w:left="420" w:firstLineChars="0" w:firstLine="0"/>
        <w:rPr>
          <w:sz w:val="24"/>
        </w:rPr>
      </w:pP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sz w:val="24"/>
        </w:rPr>
        <w:t>某校用</w:t>
      </w:r>
      <w:r w:rsidRPr="00EA6368">
        <w:rPr>
          <w:sz w:val="24"/>
        </w:rPr>
        <w:t>420</w:t>
      </w:r>
      <w:r w:rsidRPr="00EA6368">
        <w:rPr>
          <w:sz w:val="24"/>
        </w:rPr>
        <w:t>元钱到商</w:t>
      </w:r>
      <w:r w:rsidRPr="00EA6368">
        <w:rPr>
          <w:rFonts w:hint="eastAsia"/>
          <w:sz w:val="24"/>
        </w:rPr>
        <w:t>店</w:t>
      </w:r>
      <w:r w:rsidRPr="00EA6368">
        <w:rPr>
          <w:sz w:val="24"/>
        </w:rPr>
        <w:t>购买</w:t>
      </w:r>
      <w:r w:rsidRPr="00EA6368">
        <w:rPr>
          <w:rFonts w:hint="eastAsia"/>
          <w:sz w:val="24"/>
        </w:rPr>
        <w:t>笔记本</w:t>
      </w:r>
      <w:r w:rsidRPr="00EA6368">
        <w:rPr>
          <w:sz w:val="24"/>
        </w:rPr>
        <w:t>，经过还价，每</w:t>
      </w:r>
      <w:r w:rsidRPr="00EA6368">
        <w:rPr>
          <w:rFonts w:hint="eastAsia"/>
          <w:sz w:val="24"/>
        </w:rPr>
        <w:t>本</w:t>
      </w:r>
      <w:r w:rsidRPr="00EA6368">
        <w:rPr>
          <w:sz w:val="24"/>
        </w:rPr>
        <w:t>便宜</w:t>
      </w:r>
      <w:r w:rsidRPr="00EA6368">
        <w:rPr>
          <w:sz w:val="24"/>
        </w:rPr>
        <w:t>0.5</w:t>
      </w:r>
      <w:r w:rsidRPr="00EA6368">
        <w:rPr>
          <w:sz w:val="24"/>
        </w:rPr>
        <w:t>元，结果多买了</w:t>
      </w:r>
      <w:r w:rsidRPr="00EA6368">
        <w:rPr>
          <w:sz w:val="24"/>
        </w:rPr>
        <w:t>20</w:t>
      </w:r>
      <w:r w:rsidRPr="00EA6368">
        <w:rPr>
          <w:rFonts w:hint="eastAsia"/>
          <w:sz w:val="24"/>
        </w:rPr>
        <w:t>本</w:t>
      </w:r>
      <w:r w:rsidRPr="00EA6368">
        <w:rPr>
          <w:sz w:val="24"/>
        </w:rPr>
        <w:t>，</w:t>
      </w:r>
      <w:r w:rsidRPr="00EA6368">
        <w:rPr>
          <w:rFonts w:hint="eastAsia"/>
          <w:sz w:val="24"/>
        </w:rPr>
        <w:t>则</w:t>
      </w:r>
      <w:r w:rsidRPr="00EA6368">
        <w:rPr>
          <w:sz w:val="24"/>
        </w:rPr>
        <w:t>原价每</w:t>
      </w:r>
      <w:r w:rsidRPr="00EA6368">
        <w:rPr>
          <w:rFonts w:hint="eastAsia"/>
          <w:sz w:val="24"/>
        </w:rPr>
        <w:t>本</w:t>
      </w:r>
      <w:r w:rsidRPr="00EA6368">
        <w:rPr>
          <w:sz w:val="24"/>
        </w:rPr>
        <w:t>多少元？设原价每</w:t>
      </w:r>
      <w:r w:rsidRPr="00EA6368">
        <w:rPr>
          <w:rFonts w:hint="eastAsia"/>
          <w:sz w:val="24"/>
        </w:rPr>
        <w:t>本</w:t>
      </w:r>
      <w:r w:rsidRPr="00EA6368">
        <w:rPr>
          <w:position w:val="-6"/>
          <w:sz w:val="24"/>
        </w:rPr>
        <w:object w:dxaOrig="200" w:dyaOrig="220">
          <v:shape id="_x0000_i1048" type="#_x0000_t75" style="width:10pt;height:11.25pt" o:ole="">
            <v:imagedata r:id="rId51" o:title=""/>
          </v:shape>
          <o:OLEObject Type="Embed" ProgID="Equation.DSMT4" ShapeID="_x0000_i1048" DrawAspect="Content" ObjectID="_1568036924" r:id="rId52"/>
        </w:object>
      </w:r>
      <w:r w:rsidRPr="00EA6368">
        <w:rPr>
          <w:sz w:val="24"/>
        </w:rPr>
        <w:t>元，</w:t>
      </w:r>
      <w:r w:rsidRPr="00EA6368">
        <w:rPr>
          <w:rFonts w:hint="eastAsia"/>
          <w:noProof/>
          <w:sz w:val="24"/>
        </w:rPr>
        <w:t>则</w:t>
      </w:r>
      <w:r w:rsidRPr="00EA6368">
        <w:rPr>
          <w:noProof/>
          <w:sz w:val="24"/>
        </w:rPr>
        <w:t>由题意列出的方程</w:t>
      </w:r>
      <w:r w:rsidRPr="00EA6368">
        <w:rPr>
          <w:rFonts w:hint="eastAsia"/>
          <w:noProof/>
          <w:sz w:val="24"/>
        </w:rPr>
        <w:t>为</w:t>
      </w:r>
      <w:r w:rsidRPr="00EA6368">
        <w:rPr>
          <w:noProof/>
          <w:sz w:val="24"/>
        </w:rPr>
        <w:t>（</w:t>
      </w:r>
      <w:r w:rsidRPr="00EA6368">
        <w:rPr>
          <w:noProof/>
          <w:sz w:val="24"/>
        </w:rPr>
        <w:t xml:space="preserve">    </w:t>
      </w:r>
      <w:r w:rsidRPr="00EA6368">
        <w:rPr>
          <w:noProof/>
          <w:sz w:val="24"/>
        </w:rPr>
        <w:t>）</w:t>
      </w:r>
    </w:p>
    <w:p w:rsidR="00D858C5" w:rsidRPr="00EA6368" w:rsidRDefault="00D858C5" w:rsidP="00AE79E1">
      <w:pPr>
        <w:pStyle w:val="a5"/>
        <w:adjustRightInd w:val="0"/>
        <w:snapToGrid w:val="0"/>
        <w:spacing w:line="288" w:lineRule="auto"/>
        <w:ind w:left="420" w:firstLineChars="0" w:firstLine="0"/>
        <w:rPr>
          <w:sz w:val="24"/>
        </w:rPr>
      </w:pPr>
      <w:r w:rsidRPr="00EA6368">
        <w:rPr>
          <w:sz w:val="24"/>
        </w:rPr>
        <w:t>A</w:t>
      </w:r>
      <w:r w:rsidRPr="00EA6368">
        <w:rPr>
          <w:sz w:val="24"/>
        </w:rPr>
        <w:t>．</w:t>
      </w:r>
      <w:r w:rsidRPr="00EA6368">
        <w:rPr>
          <w:position w:val="-24"/>
          <w:sz w:val="24"/>
        </w:rPr>
        <w:object w:dxaOrig="1820" w:dyaOrig="620">
          <v:shape id="_x0000_i1049" type="#_x0000_t75" style="width:90.8pt;height:30.7pt" o:ole="">
            <v:imagedata r:id="rId53" o:title=""/>
          </v:shape>
          <o:OLEObject Type="Embed" ProgID="Equation.3" ShapeID="_x0000_i1049" DrawAspect="Content" ObjectID="_1568036925" r:id="rId54"/>
        </w:object>
      </w:r>
      <w:r w:rsidRPr="00EA6368">
        <w:rPr>
          <w:rFonts w:hint="eastAsia"/>
          <w:sz w:val="24"/>
        </w:rPr>
        <w:tab/>
      </w:r>
      <w:r w:rsidRPr="00EA6368">
        <w:rPr>
          <w:rFonts w:hint="eastAsia"/>
          <w:sz w:val="24"/>
        </w:rPr>
        <w:tab/>
      </w:r>
      <w:r w:rsidRPr="00EA6368">
        <w:rPr>
          <w:rFonts w:hint="eastAsia"/>
          <w:sz w:val="24"/>
        </w:rPr>
        <w:tab/>
      </w:r>
      <w:r w:rsidRPr="00EA6368">
        <w:rPr>
          <w:sz w:val="24"/>
        </w:rPr>
        <w:t>B</w:t>
      </w:r>
      <w:r w:rsidRPr="00EA6368">
        <w:rPr>
          <w:sz w:val="24"/>
        </w:rPr>
        <w:t>．</w:t>
      </w:r>
      <w:r w:rsidRPr="00EA6368">
        <w:rPr>
          <w:position w:val="-24"/>
          <w:sz w:val="24"/>
        </w:rPr>
        <w:object w:dxaOrig="1820" w:dyaOrig="620">
          <v:shape id="_x0000_i1050" type="#_x0000_t75" style="width:90.8pt;height:30.7pt" o:ole="">
            <v:imagedata r:id="rId55" o:title=""/>
          </v:shape>
          <o:OLEObject Type="Embed" ProgID="Equation.3" ShapeID="_x0000_i1050" DrawAspect="Content" ObjectID="_1568036926" r:id="rId56"/>
        </w:object>
      </w:r>
    </w:p>
    <w:p w:rsidR="00D858C5" w:rsidRPr="00EA6368" w:rsidRDefault="00D858C5" w:rsidP="00AE79E1">
      <w:pPr>
        <w:pStyle w:val="a5"/>
        <w:adjustRightInd w:val="0"/>
        <w:snapToGrid w:val="0"/>
        <w:spacing w:line="288" w:lineRule="auto"/>
        <w:ind w:left="420" w:firstLineChars="0" w:firstLine="0"/>
        <w:rPr>
          <w:sz w:val="24"/>
        </w:rPr>
      </w:pPr>
      <w:r w:rsidRPr="00EA6368">
        <w:rPr>
          <w:sz w:val="24"/>
        </w:rPr>
        <w:t>C</w:t>
      </w:r>
      <w:r w:rsidRPr="00EA6368">
        <w:rPr>
          <w:sz w:val="24"/>
        </w:rPr>
        <w:t>．</w:t>
      </w:r>
      <w:r w:rsidRPr="00EA6368">
        <w:rPr>
          <w:position w:val="-24"/>
          <w:sz w:val="24"/>
        </w:rPr>
        <w:object w:dxaOrig="1820" w:dyaOrig="620">
          <v:shape id="_x0000_i1051" type="#_x0000_t75" style="width:90.8pt;height:30.7pt" o:ole="">
            <v:imagedata r:id="rId57" o:title=""/>
          </v:shape>
          <o:OLEObject Type="Embed" ProgID="Equation.3" ShapeID="_x0000_i1051" DrawAspect="Content" ObjectID="_1568036927" r:id="rId58"/>
        </w:object>
      </w:r>
      <w:r w:rsidRPr="00EA6368">
        <w:rPr>
          <w:rFonts w:hint="eastAsia"/>
          <w:sz w:val="24"/>
        </w:rPr>
        <w:tab/>
      </w:r>
      <w:r w:rsidRPr="00EA6368">
        <w:rPr>
          <w:rFonts w:hint="eastAsia"/>
          <w:sz w:val="24"/>
        </w:rPr>
        <w:tab/>
      </w:r>
      <w:r w:rsidRPr="00EA6368">
        <w:rPr>
          <w:rFonts w:hint="eastAsia"/>
          <w:sz w:val="24"/>
        </w:rPr>
        <w:tab/>
      </w:r>
      <w:r w:rsidRPr="00EA6368">
        <w:rPr>
          <w:sz w:val="24"/>
        </w:rPr>
        <w:t>D</w:t>
      </w:r>
      <w:r w:rsidRPr="00EA6368">
        <w:rPr>
          <w:sz w:val="24"/>
        </w:rPr>
        <w:t>．</w:t>
      </w:r>
      <w:r w:rsidRPr="00EA6368">
        <w:rPr>
          <w:position w:val="-24"/>
          <w:sz w:val="24"/>
        </w:rPr>
        <w:object w:dxaOrig="1820" w:dyaOrig="620">
          <v:shape id="_x0000_i1052" type="#_x0000_t75" style="width:90.8pt;height:30.7pt" o:ole="">
            <v:imagedata r:id="rId59" o:title=""/>
          </v:shape>
          <o:OLEObject Type="Embed" ProgID="Equation.3" ShapeID="_x0000_i1052" DrawAspect="Content" ObjectID="_1568036928" r:id="rId60"/>
        </w:object>
      </w:r>
    </w:p>
    <w:p w:rsidR="00D858C5" w:rsidRPr="00EA6368" w:rsidRDefault="00D858C5" w:rsidP="00AE79E1">
      <w:pPr>
        <w:pStyle w:val="a5"/>
        <w:adjustRightInd w:val="0"/>
        <w:snapToGrid w:val="0"/>
        <w:spacing w:line="288" w:lineRule="auto"/>
        <w:ind w:left="420" w:firstLineChars="0" w:firstLine="0"/>
        <w:rPr>
          <w:sz w:val="24"/>
        </w:rPr>
      </w:pP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rFonts w:hint="eastAsia"/>
          <w:sz w:val="24"/>
        </w:rPr>
        <w:t>已知</w:t>
      </w:r>
      <w:r w:rsidRPr="00EA6368">
        <w:rPr>
          <w:sz w:val="24"/>
        </w:rPr>
        <w:t>A</w:t>
      </w:r>
      <w:r w:rsidRPr="00EA6368">
        <w:rPr>
          <w:rFonts w:hint="eastAsia"/>
          <w:sz w:val="24"/>
        </w:rPr>
        <w:t>，</w:t>
      </w:r>
      <w:r w:rsidRPr="00EA6368">
        <w:rPr>
          <w:sz w:val="24"/>
        </w:rPr>
        <w:t>B</w:t>
      </w:r>
      <w:r w:rsidRPr="00EA6368">
        <w:rPr>
          <w:sz w:val="24"/>
        </w:rPr>
        <w:t>两地相距</w:t>
      </w:r>
      <w:r w:rsidRPr="00EA6368">
        <w:rPr>
          <w:sz w:val="24"/>
        </w:rPr>
        <w:t>48</w:t>
      </w:r>
      <w:r w:rsidRPr="00EA6368">
        <w:rPr>
          <w:sz w:val="24"/>
        </w:rPr>
        <w:t>千米，一艘轮船从</w:t>
      </w:r>
      <w:r w:rsidRPr="00EA6368">
        <w:rPr>
          <w:sz w:val="24"/>
        </w:rPr>
        <w:t>A</w:t>
      </w:r>
      <w:r w:rsidRPr="00EA6368">
        <w:rPr>
          <w:sz w:val="24"/>
        </w:rPr>
        <w:t>地顺流航行至</w:t>
      </w:r>
      <w:r w:rsidRPr="00EA6368">
        <w:rPr>
          <w:sz w:val="24"/>
        </w:rPr>
        <w:t>B</w:t>
      </w:r>
      <w:r w:rsidRPr="00EA6368">
        <w:rPr>
          <w:sz w:val="24"/>
        </w:rPr>
        <w:t>地，又立即从</w:t>
      </w:r>
      <w:r w:rsidRPr="00EA6368">
        <w:rPr>
          <w:sz w:val="24"/>
        </w:rPr>
        <w:t>B</w:t>
      </w:r>
      <w:r w:rsidRPr="00EA6368">
        <w:rPr>
          <w:sz w:val="24"/>
        </w:rPr>
        <w:t>地逆流返回</w:t>
      </w:r>
      <w:r w:rsidRPr="00EA6368">
        <w:rPr>
          <w:sz w:val="24"/>
        </w:rPr>
        <w:t>A</w:t>
      </w:r>
      <w:r w:rsidRPr="00EA6368">
        <w:rPr>
          <w:sz w:val="24"/>
        </w:rPr>
        <w:t>地，共用去</w:t>
      </w:r>
      <w:r w:rsidRPr="00EA6368">
        <w:rPr>
          <w:sz w:val="24"/>
        </w:rPr>
        <w:t>9</w:t>
      </w:r>
      <w:r w:rsidRPr="00EA6368">
        <w:rPr>
          <w:sz w:val="24"/>
        </w:rPr>
        <w:t>小时．若水流速度为</w:t>
      </w:r>
      <w:r w:rsidRPr="00EA6368">
        <w:rPr>
          <w:sz w:val="24"/>
        </w:rPr>
        <w:t>4</w:t>
      </w:r>
      <w:r w:rsidRPr="00EA6368">
        <w:rPr>
          <w:sz w:val="24"/>
        </w:rPr>
        <w:t>千米</w:t>
      </w:r>
      <w:r w:rsidRPr="00EA6368">
        <w:rPr>
          <w:sz w:val="24"/>
        </w:rPr>
        <w:t>/</w:t>
      </w:r>
      <w:r w:rsidRPr="00EA6368">
        <w:rPr>
          <w:sz w:val="24"/>
        </w:rPr>
        <w:t>时，设该轮船在静水中的速度为</w:t>
      </w:r>
      <w:r w:rsidRPr="00EA6368">
        <w:rPr>
          <w:i/>
          <w:sz w:val="24"/>
        </w:rPr>
        <w:t>x</w:t>
      </w:r>
      <w:r w:rsidRPr="00EA6368">
        <w:rPr>
          <w:sz w:val="24"/>
        </w:rPr>
        <w:t>千米</w:t>
      </w:r>
      <w:r w:rsidRPr="00EA6368">
        <w:rPr>
          <w:sz w:val="24"/>
        </w:rPr>
        <w:t>/</w:t>
      </w:r>
      <w:r w:rsidRPr="00EA6368">
        <w:rPr>
          <w:sz w:val="24"/>
        </w:rPr>
        <w:t>时，</w:t>
      </w:r>
      <w:r w:rsidRPr="00EA6368">
        <w:rPr>
          <w:rFonts w:hint="eastAsia"/>
          <w:noProof/>
          <w:sz w:val="24"/>
        </w:rPr>
        <w:t>则</w:t>
      </w:r>
      <w:r w:rsidRPr="00EA6368">
        <w:rPr>
          <w:noProof/>
          <w:sz w:val="24"/>
        </w:rPr>
        <w:t>由题意列出的方程</w:t>
      </w:r>
      <w:r w:rsidRPr="00EA6368">
        <w:rPr>
          <w:rFonts w:hint="eastAsia"/>
          <w:noProof/>
          <w:sz w:val="24"/>
        </w:rPr>
        <w:t>为</w:t>
      </w:r>
      <w:r w:rsidRPr="00EA6368">
        <w:rPr>
          <w:noProof/>
          <w:sz w:val="24"/>
        </w:rPr>
        <w:t>（</w:t>
      </w:r>
      <w:r w:rsidRPr="00EA6368">
        <w:rPr>
          <w:noProof/>
          <w:sz w:val="24"/>
        </w:rPr>
        <w:t xml:space="preserve">    </w:t>
      </w:r>
      <w:r w:rsidRPr="00EA6368">
        <w:rPr>
          <w:noProof/>
          <w:sz w:val="24"/>
        </w:rPr>
        <w:t>）</w:t>
      </w:r>
    </w:p>
    <w:p w:rsidR="00D858C5" w:rsidRPr="00EA6368" w:rsidRDefault="00D858C5" w:rsidP="00AE79E1">
      <w:pPr>
        <w:pStyle w:val="a5"/>
        <w:adjustRightInd w:val="0"/>
        <w:snapToGrid w:val="0"/>
        <w:spacing w:line="288" w:lineRule="auto"/>
        <w:ind w:left="420" w:firstLineChars="0" w:firstLine="0"/>
        <w:rPr>
          <w:sz w:val="24"/>
        </w:rPr>
      </w:pPr>
      <w:r w:rsidRPr="00EA6368">
        <w:rPr>
          <w:sz w:val="24"/>
        </w:rPr>
        <w:t>A</w:t>
      </w:r>
      <w:r w:rsidRPr="00EA6368">
        <w:rPr>
          <w:sz w:val="24"/>
        </w:rPr>
        <w:t>．</w:t>
      </w:r>
      <w:r w:rsidRPr="00EA6368">
        <w:rPr>
          <w:position w:val="-24"/>
          <w:sz w:val="24"/>
        </w:rPr>
        <w:object w:dxaOrig="1620" w:dyaOrig="620">
          <v:shape id="_x0000_i1053" type="#_x0000_t75" style="width:81.4pt;height:30.7pt" o:ole="">
            <v:imagedata r:id="rId61" o:title=""/>
          </v:shape>
          <o:OLEObject Type="Embed" ProgID="Equation.DSMT4" ShapeID="_x0000_i1053" DrawAspect="Content" ObjectID="_1568036929" r:id="rId62"/>
        </w:object>
      </w:r>
      <w:r w:rsidRPr="00EA6368">
        <w:rPr>
          <w:rFonts w:hint="eastAsia"/>
          <w:sz w:val="24"/>
        </w:rPr>
        <w:tab/>
      </w:r>
      <w:r w:rsidRPr="00EA6368">
        <w:rPr>
          <w:rFonts w:hint="eastAsia"/>
          <w:sz w:val="24"/>
        </w:rPr>
        <w:tab/>
      </w:r>
      <w:r w:rsidRPr="00EA6368">
        <w:rPr>
          <w:rFonts w:hint="eastAsia"/>
          <w:sz w:val="24"/>
        </w:rPr>
        <w:tab/>
      </w:r>
      <w:r w:rsidRPr="00EA6368">
        <w:rPr>
          <w:rFonts w:hint="eastAsia"/>
          <w:sz w:val="24"/>
        </w:rPr>
        <w:tab/>
      </w:r>
      <w:r w:rsidRPr="00EA6368">
        <w:rPr>
          <w:sz w:val="24"/>
        </w:rPr>
        <w:t>B</w:t>
      </w:r>
      <w:r w:rsidRPr="00EA6368">
        <w:rPr>
          <w:sz w:val="24"/>
        </w:rPr>
        <w:t>．</w:t>
      </w:r>
      <w:r w:rsidRPr="00EA6368">
        <w:rPr>
          <w:position w:val="-24"/>
          <w:sz w:val="24"/>
        </w:rPr>
        <w:object w:dxaOrig="1620" w:dyaOrig="620">
          <v:shape id="_x0000_i1054" type="#_x0000_t75" style="width:81.4pt;height:30.7pt" o:ole="">
            <v:imagedata r:id="rId63" o:title=""/>
          </v:shape>
          <o:OLEObject Type="Embed" ProgID="Equation.DSMT4" ShapeID="_x0000_i1054" DrawAspect="Content" ObjectID="_1568036930" r:id="rId64"/>
        </w:object>
      </w:r>
    </w:p>
    <w:p w:rsidR="00D858C5" w:rsidRPr="00EA6368" w:rsidRDefault="00D858C5" w:rsidP="00AE79E1">
      <w:pPr>
        <w:pStyle w:val="a5"/>
        <w:adjustRightInd w:val="0"/>
        <w:snapToGrid w:val="0"/>
        <w:spacing w:line="288" w:lineRule="auto"/>
        <w:ind w:leftChars="202" w:left="424" w:firstLineChars="0" w:firstLine="0"/>
        <w:jc w:val="left"/>
        <w:rPr>
          <w:sz w:val="24"/>
        </w:rPr>
      </w:pPr>
      <w:r w:rsidRPr="00EA6368">
        <w:rPr>
          <w:sz w:val="24"/>
        </w:rPr>
        <w:t>C</w:t>
      </w:r>
      <w:r w:rsidRPr="00EA6368">
        <w:rPr>
          <w:sz w:val="24"/>
        </w:rPr>
        <w:t>．</w:t>
      </w:r>
      <w:r w:rsidRPr="00EA6368">
        <w:rPr>
          <w:position w:val="-24"/>
          <w:sz w:val="24"/>
        </w:rPr>
        <w:object w:dxaOrig="1040" w:dyaOrig="620">
          <v:shape id="_x0000_i1055" type="#_x0000_t75" style="width:51.95pt;height:30.7pt" o:ole="">
            <v:imagedata r:id="rId65" o:title=""/>
          </v:shape>
          <o:OLEObject Type="Embed" ProgID="Equation.DSMT4" ShapeID="_x0000_i1055" DrawAspect="Content" ObjectID="_1568036931" r:id="rId66"/>
        </w:object>
      </w:r>
      <w:r w:rsidRPr="00EA6368">
        <w:rPr>
          <w:sz w:val="24"/>
        </w:rPr>
        <w:tab/>
      </w:r>
      <w:r w:rsidRPr="00EA6368">
        <w:rPr>
          <w:sz w:val="24"/>
        </w:rPr>
        <w:tab/>
      </w:r>
      <w:r w:rsidRPr="00EA6368">
        <w:rPr>
          <w:sz w:val="24"/>
        </w:rPr>
        <w:tab/>
      </w:r>
      <w:r w:rsidRPr="00EA6368">
        <w:rPr>
          <w:sz w:val="24"/>
        </w:rPr>
        <w:tab/>
      </w:r>
      <w:r w:rsidRPr="00EA6368">
        <w:rPr>
          <w:rFonts w:hint="eastAsia"/>
          <w:sz w:val="24"/>
        </w:rPr>
        <w:tab/>
      </w:r>
      <w:r w:rsidRPr="00EA6368">
        <w:rPr>
          <w:sz w:val="24"/>
        </w:rPr>
        <w:t>D</w:t>
      </w:r>
      <w:r w:rsidRPr="00EA6368">
        <w:rPr>
          <w:sz w:val="24"/>
        </w:rPr>
        <w:t>．</w:t>
      </w:r>
      <w:r w:rsidRPr="00EA6368">
        <w:rPr>
          <w:position w:val="-24"/>
          <w:sz w:val="24"/>
        </w:rPr>
        <w:object w:dxaOrig="1620" w:dyaOrig="620">
          <v:shape id="_x0000_i1056" type="#_x0000_t75" style="width:81.4pt;height:30.7pt" o:ole="">
            <v:imagedata r:id="rId67" o:title=""/>
          </v:shape>
          <o:OLEObject Type="Embed" ProgID="Equation.DSMT4" ShapeID="_x0000_i1056" DrawAspect="Content" ObjectID="_1568036932" r:id="rId68"/>
        </w:object>
      </w:r>
    </w:p>
    <w:p w:rsidR="00D858C5" w:rsidRPr="00EA6368" w:rsidRDefault="00D858C5" w:rsidP="00AE79E1">
      <w:pPr>
        <w:pStyle w:val="a5"/>
        <w:adjustRightInd w:val="0"/>
        <w:snapToGrid w:val="0"/>
        <w:spacing w:line="288" w:lineRule="auto"/>
        <w:ind w:left="420" w:firstLineChars="0" w:firstLine="0"/>
        <w:rPr>
          <w:noProof/>
          <w:sz w:val="24"/>
        </w:rPr>
      </w:pPr>
    </w:p>
    <w:p w:rsidR="00D858C5" w:rsidRPr="00EA6368" w:rsidRDefault="00D858C5" w:rsidP="00D858C5">
      <w:pPr>
        <w:pStyle w:val="a5"/>
        <w:numPr>
          <w:ilvl w:val="0"/>
          <w:numId w:val="2"/>
        </w:numPr>
        <w:adjustRightInd w:val="0"/>
        <w:snapToGrid w:val="0"/>
        <w:spacing w:line="288" w:lineRule="auto"/>
        <w:ind w:firstLineChars="0"/>
        <w:rPr>
          <w:noProof/>
          <w:sz w:val="24"/>
        </w:rPr>
      </w:pPr>
      <w:r w:rsidRPr="00EA6368">
        <w:rPr>
          <w:noProof/>
          <w:sz w:val="24"/>
        </w:rPr>
        <w:t>为保证某高速公路在</w:t>
      </w:r>
      <w:r w:rsidRPr="00EA6368">
        <w:rPr>
          <w:noProof/>
          <w:sz w:val="24"/>
        </w:rPr>
        <w:t>201</w:t>
      </w:r>
      <w:r w:rsidRPr="00EA6368">
        <w:rPr>
          <w:rFonts w:hint="eastAsia"/>
          <w:noProof/>
          <w:sz w:val="24"/>
        </w:rPr>
        <w:t>6</w:t>
      </w:r>
      <w:r w:rsidRPr="00EA6368">
        <w:rPr>
          <w:noProof/>
          <w:sz w:val="24"/>
        </w:rPr>
        <w:t>年底全线顺利通车，某路段规定在若干天内完成修建任务．已知甲队单独完成这项工程比规定时间多用</w:t>
      </w:r>
      <w:r w:rsidRPr="00EA6368">
        <w:rPr>
          <w:noProof/>
          <w:sz w:val="24"/>
        </w:rPr>
        <w:t>10</w:t>
      </w:r>
      <w:r w:rsidRPr="00EA6368">
        <w:rPr>
          <w:noProof/>
          <w:sz w:val="24"/>
        </w:rPr>
        <w:t>天，乙队单独完成这项工程比规定时间多用</w:t>
      </w:r>
      <w:r w:rsidRPr="00EA6368">
        <w:rPr>
          <w:noProof/>
          <w:sz w:val="24"/>
        </w:rPr>
        <w:t>40</w:t>
      </w:r>
      <w:r w:rsidRPr="00EA6368">
        <w:rPr>
          <w:noProof/>
          <w:sz w:val="24"/>
        </w:rPr>
        <w:t>天，如果甲、乙两队合作，可比规定时间提前</w:t>
      </w:r>
      <w:r w:rsidRPr="00EA6368">
        <w:rPr>
          <w:noProof/>
          <w:sz w:val="24"/>
        </w:rPr>
        <w:t>14</w:t>
      </w:r>
      <w:r w:rsidRPr="00EA6368">
        <w:rPr>
          <w:noProof/>
          <w:sz w:val="24"/>
        </w:rPr>
        <w:t>天完成任务．若设规定的时间为</w:t>
      </w:r>
      <w:r w:rsidRPr="00EA6368">
        <w:rPr>
          <w:i/>
          <w:noProof/>
          <w:sz w:val="24"/>
        </w:rPr>
        <w:t>x</w:t>
      </w:r>
      <w:r w:rsidRPr="00EA6368">
        <w:rPr>
          <w:noProof/>
          <w:sz w:val="24"/>
        </w:rPr>
        <w:t>天，</w:t>
      </w:r>
      <w:r w:rsidRPr="00EA6368">
        <w:rPr>
          <w:rFonts w:hint="eastAsia"/>
          <w:noProof/>
          <w:sz w:val="24"/>
        </w:rPr>
        <w:t>则</w:t>
      </w:r>
      <w:r w:rsidRPr="00EA6368">
        <w:rPr>
          <w:noProof/>
          <w:sz w:val="24"/>
        </w:rPr>
        <w:t>由题意列出的方程</w:t>
      </w:r>
      <w:r w:rsidRPr="00EA6368">
        <w:rPr>
          <w:rFonts w:hint="eastAsia"/>
          <w:noProof/>
          <w:sz w:val="24"/>
        </w:rPr>
        <w:t>为</w:t>
      </w:r>
      <w:r w:rsidRPr="00EA6368">
        <w:rPr>
          <w:noProof/>
          <w:sz w:val="24"/>
        </w:rPr>
        <w:t>（</w:t>
      </w:r>
      <w:r w:rsidRPr="00EA6368">
        <w:rPr>
          <w:noProof/>
          <w:sz w:val="24"/>
        </w:rPr>
        <w:t xml:space="preserve">    </w:t>
      </w:r>
      <w:r w:rsidRPr="00EA6368">
        <w:rPr>
          <w:noProof/>
          <w:sz w:val="24"/>
        </w:rPr>
        <w:t>）</w:t>
      </w:r>
    </w:p>
    <w:p w:rsidR="00D858C5" w:rsidRPr="00EA6368" w:rsidRDefault="00D858C5" w:rsidP="00AE79E1">
      <w:pPr>
        <w:pStyle w:val="a5"/>
        <w:adjustRightInd w:val="0"/>
        <w:snapToGrid w:val="0"/>
        <w:spacing w:line="288" w:lineRule="auto"/>
        <w:ind w:left="420" w:firstLineChars="0" w:firstLine="0"/>
        <w:rPr>
          <w:noProof/>
          <w:sz w:val="24"/>
        </w:rPr>
      </w:pPr>
      <w:r w:rsidRPr="00EA6368">
        <w:rPr>
          <w:sz w:val="24"/>
        </w:rPr>
        <w:t>A</w:t>
      </w:r>
      <w:r w:rsidRPr="00EA6368">
        <w:rPr>
          <w:sz w:val="24"/>
        </w:rPr>
        <w:t>．</w:t>
      </w:r>
      <w:r w:rsidRPr="00EA6368">
        <w:rPr>
          <w:position w:val="-24"/>
          <w:sz w:val="24"/>
        </w:rPr>
        <w:object w:dxaOrig="2320" w:dyaOrig="620">
          <v:shape id="_x0000_i1057" type="#_x0000_t75" style="width:115.85pt;height:30.7pt" o:ole="">
            <v:imagedata r:id="rId69" o:title=""/>
          </v:shape>
          <o:OLEObject Type="Embed" ProgID="Equation.DSMT4" ShapeID="_x0000_i1057" DrawAspect="Content" ObjectID="_1568036933" r:id="rId70"/>
        </w:object>
      </w:r>
      <w:r w:rsidRPr="00EA6368">
        <w:rPr>
          <w:sz w:val="24"/>
        </w:rPr>
        <w:tab/>
      </w:r>
      <w:r w:rsidRPr="00EA6368">
        <w:rPr>
          <w:sz w:val="24"/>
        </w:rPr>
        <w:tab/>
        <w:t>B</w:t>
      </w:r>
      <w:r w:rsidRPr="00EA6368">
        <w:rPr>
          <w:sz w:val="24"/>
        </w:rPr>
        <w:t>．</w:t>
      </w:r>
      <w:r w:rsidRPr="00EA6368">
        <w:rPr>
          <w:position w:val="-24"/>
          <w:sz w:val="24"/>
        </w:rPr>
        <w:object w:dxaOrig="2320" w:dyaOrig="620">
          <v:shape id="_x0000_i1058" type="#_x0000_t75" style="width:115.85pt;height:30.7pt" o:ole="">
            <v:imagedata r:id="rId71" o:title=""/>
          </v:shape>
          <o:OLEObject Type="Embed" ProgID="Equation.DSMT4" ShapeID="_x0000_i1058" DrawAspect="Content" ObjectID="_1568036934" r:id="rId72"/>
        </w:object>
      </w:r>
    </w:p>
    <w:p w:rsidR="00D858C5" w:rsidRPr="00EA6368" w:rsidRDefault="00D858C5" w:rsidP="00AE79E1">
      <w:pPr>
        <w:pStyle w:val="a5"/>
        <w:adjustRightInd w:val="0"/>
        <w:snapToGrid w:val="0"/>
        <w:spacing w:line="288" w:lineRule="auto"/>
        <w:ind w:left="420" w:firstLineChars="0" w:firstLine="0"/>
        <w:rPr>
          <w:noProof/>
          <w:sz w:val="24"/>
        </w:rPr>
      </w:pPr>
      <w:r w:rsidRPr="00EA6368">
        <w:rPr>
          <w:sz w:val="24"/>
        </w:rPr>
        <w:t>C</w:t>
      </w:r>
      <w:r w:rsidRPr="00EA6368">
        <w:rPr>
          <w:sz w:val="24"/>
        </w:rPr>
        <w:t>．</w:t>
      </w:r>
      <w:r w:rsidRPr="00EA6368">
        <w:rPr>
          <w:position w:val="-24"/>
          <w:sz w:val="24"/>
        </w:rPr>
        <w:object w:dxaOrig="2320" w:dyaOrig="620">
          <v:shape id="_x0000_i1059" type="#_x0000_t75" style="width:115.85pt;height:30.7pt" o:ole="">
            <v:imagedata r:id="rId73" o:title=""/>
          </v:shape>
          <o:OLEObject Type="Embed" ProgID="Equation.DSMT4" ShapeID="_x0000_i1059" DrawAspect="Content" ObjectID="_1568036935" r:id="rId74"/>
        </w:object>
      </w:r>
      <w:r w:rsidRPr="00EA6368">
        <w:rPr>
          <w:sz w:val="24"/>
        </w:rPr>
        <w:tab/>
      </w:r>
      <w:r w:rsidRPr="00EA6368">
        <w:rPr>
          <w:sz w:val="24"/>
        </w:rPr>
        <w:tab/>
        <w:t>D</w:t>
      </w:r>
      <w:r w:rsidRPr="00EA6368">
        <w:rPr>
          <w:sz w:val="24"/>
        </w:rPr>
        <w:t>．</w:t>
      </w:r>
      <w:r w:rsidRPr="00EA6368">
        <w:rPr>
          <w:position w:val="-24"/>
          <w:sz w:val="24"/>
        </w:rPr>
        <w:object w:dxaOrig="2320" w:dyaOrig="620">
          <v:shape id="_x0000_i1060" type="#_x0000_t75" style="width:115.85pt;height:30.7pt" o:ole="">
            <v:imagedata r:id="rId75" o:title=""/>
          </v:shape>
          <o:OLEObject Type="Embed" ProgID="Equation.DSMT4" ShapeID="_x0000_i1060" DrawAspect="Content" ObjectID="_1568036936" r:id="rId76"/>
        </w:object>
      </w:r>
    </w:p>
    <w:p w:rsidR="00D858C5" w:rsidRPr="00EA6368" w:rsidRDefault="00D858C5" w:rsidP="00D858C5">
      <w:pPr>
        <w:pStyle w:val="a5"/>
        <w:numPr>
          <w:ilvl w:val="0"/>
          <w:numId w:val="2"/>
        </w:numPr>
        <w:adjustRightInd w:val="0"/>
        <w:snapToGrid w:val="0"/>
        <w:spacing w:line="288" w:lineRule="auto"/>
        <w:ind w:firstLineChars="0"/>
        <w:rPr>
          <w:sz w:val="24"/>
        </w:rPr>
      </w:pPr>
      <w:r w:rsidRPr="00EA6368">
        <w:rPr>
          <w:noProof/>
          <w:sz w:val="24"/>
        </w:rPr>
        <w:t>某商店第一次用</w:t>
      </w:r>
      <w:r w:rsidRPr="00EA6368">
        <w:rPr>
          <w:noProof/>
          <w:sz w:val="24"/>
        </w:rPr>
        <w:t>600</w:t>
      </w:r>
      <w:r w:rsidRPr="00EA6368">
        <w:rPr>
          <w:noProof/>
          <w:sz w:val="24"/>
        </w:rPr>
        <w:t>元购进</w:t>
      </w:r>
      <w:r w:rsidRPr="00EA6368">
        <w:rPr>
          <w:noProof/>
          <w:sz w:val="24"/>
        </w:rPr>
        <w:t>2B</w:t>
      </w:r>
      <w:r w:rsidRPr="00EA6368">
        <w:rPr>
          <w:noProof/>
          <w:sz w:val="24"/>
        </w:rPr>
        <w:t>铅笔若干支，第二次又用</w:t>
      </w:r>
      <w:r w:rsidRPr="00EA6368">
        <w:rPr>
          <w:noProof/>
          <w:sz w:val="24"/>
        </w:rPr>
        <w:t>600</w:t>
      </w:r>
      <w:r w:rsidRPr="00EA6368">
        <w:rPr>
          <w:noProof/>
          <w:sz w:val="24"/>
        </w:rPr>
        <w:t>元购进该铅笔，但这次每支的进价是第一次进价的</w:t>
      </w:r>
      <w:r w:rsidRPr="00EA6368">
        <w:rPr>
          <w:position w:val="-24"/>
          <w:sz w:val="24"/>
        </w:rPr>
        <w:object w:dxaOrig="240" w:dyaOrig="620">
          <v:shape id="_x0000_i1061" type="#_x0000_t75" style="width:11.9pt;height:30.7pt" o:ole="">
            <v:imagedata r:id="rId77" o:title=""/>
          </v:shape>
          <o:OLEObject Type="Embed" ProgID="Equation.DSMT4" ShapeID="_x0000_i1061" DrawAspect="Content" ObjectID="_1568036937" r:id="rId78"/>
        </w:object>
      </w:r>
      <w:r w:rsidRPr="00EA6368">
        <w:rPr>
          <w:sz w:val="24"/>
        </w:rPr>
        <w:t>倍，购进数量比第一次少了</w:t>
      </w:r>
      <w:r w:rsidRPr="00EA6368">
        <w:rPr>
          <w:sz w:val="24"/>
        </w:rPr>
        <w:t>30</w:t>
      </w:r>
      <w:r w:rsidRPr="00EA6368">
        <w:rPr>
          <w:sz w:val="24"/>
        </w:rPr>
        <w:t>支．</w:t>
      </w:r>
    </w:p>
    <w:p w:rsidR="00D858C5" w:rsidRPr="00EA6368" w:rsidRDefault="00D858C5" w:rsidP="00AE79E1">
      <w:pPr>
        <w:pStyle w:val="a5"/>
        <w:adjustRightInd w:val="0"/>
        <w:snapToGrid w:val="0"/>
        <w:spacing w:line="288" w:lineRule="auto"/>
        <w:ind w:firstLineChars="150" w:firstLine="360"/>
        <w:rPr>
          <w:sz w:val="24"/>
        </w:rPr>
      </w:pPr>
      <w:r w:rsidRPr="00EA6368">
        <w:rPr>
          <w:sz w:val="24"/>
        </w:rPr>
        <w:t>（</w:t>
      </w:r>
      <w:r w:rsidRPr="00EA6368">
        <w:rPr>
          <w:sz w:val="24"/>
        </w:rPr>
        <w:t>1</w:t>
      </w:r>
      <w:r w:rsidRPr="00EA6368">
        <w:rPr>
          <w:sz w:val="24"/>
        </w:rPr>
        <w:t>）第一次每支铅笔的进价是多少元</w:t>
      </w:r>
      <w:r w:rsidRPr="00EA6368">
        <w:rPr>
          <w:noProof/>
          <w:sz w:val="24"/>
        </w:rPr>
        <w:t>？</w:t>
      </w:r>
    </w:p>
    <w:p w:rsidR="00D858C5" w:rsidRPr="00EA6368" w:rsidRDefault="00D858C5" w:rsidP="00AE79E1">
      <w:pPr>
        <w:pStyle w:val="a5"/>
        <w:adjustRightInd w:val="0"/>
        <w:snapToGrid w:val="0"/>
        <w:spacing w:line="288" w:lineRule="auto"/>
        <w:ind w:leftChars="171" w:left="479" w:hangingChars="50" w:hanging="120"/>
        <w:rPr>
          <w:noProof/>
          <w:sz w:val="24"/>
        </w:rPr>
      </w:pPr>
      <w:r w:rsidRPr="00EA6368">
        <w:rPr>
          <w:noProof/>
          <w:sz w:val="24"/>
        </w:rPr>
        <w:lastRenderedPageBreak/>
        <w:t>（</w:t>
      </w:r>
      <w:r w:rsidRPr="00EA6368">
        <w:rPr>
          <w:noProof/>
          <w:sz w:val="24"/>
        </w:rPr>
        <w:t>2</w:t>
      </w:r>
      <w:r w:rsidRPr="00EA6368">
        <w:rPr>
          <w:noProof/>
          <w:sz w:val="24"/>
        </w:rPr>
        <w:t>）若要求这两次购进的铅笔按同一价格全部销售完毕后获利不低于</w:t>
      </w:r>
      <w:r w:rsidRPr="00EA6368">
        <w:rPr>
          <w:noProof/>
          <w:sz w:val="24"/>
        </w:rPr>
        <w:t>420</w:t>
      </w:r>
      <w:r w:rsidRPr="00EA6368">
        <w:rPr>
          <w:noProof/>
          <w:sz w:val="24"/>
        </w:rPr>
        <w:t>元，</w:t>
      </w:r>
      <w:r w:rsidRPr="00EA6368">
        <w:rPr>
          <w:rFonts w:hint="eastAsia"/>
          <w:noProof/>
          <w:sz w:val="24"/>
        </w:rPr>
        <w:t>则</w:t>
      </w:r>
      <w:r w:rsidRPr="00EA6368">
        <w:rPr>
          <w:noProof/>
          <w:sz w:val="24"/>
        </w:rPr>
        <w:t>每支售价至少是多少元？</w:t>
      </w: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D858C5">
      <w:pPr>
        <w:pStyle w:val="a5"/>
        <w:numPr>
          <w:ilvl w:val="0"/>
          <w:numId w:val="2"/>
        </w:numPr>
        <w:adjustRightInd w:val="0"/>
        <w:snapToGrid w:val="0"/>
        <w:spacing w:line="288" w:lineRule="auto"/>
        <w:ind w:firstLineChars="0"/>
        <w:rPr>
          <w:noProof/>
          <w:sz w:val="24"/>
        </w:rPr>
      </w:pPr>
      <w:r w:rsidRPr="00EA6368">
        <w:rPr>
          <w:rFonts w:hint="eastAsia"/>
          <w:noProof/>
          <w:sz w:val="24"/>
        </w:rPr>
        <w:t>公交快速通道开通后，小王上班由骑电动车改为乘坐公交车．已知小王家距上班地点</w:t>
      </w:r>
      <w:r w:rsidRPr="00EA6368">
        <w:rPr>
          <w:rFonts w:hint="eastAsia"/>
          <w:noProof/>
          <w:sz w:val="24"/>
        </w:rPr>
        <w:t>9</w:t>
      </w:r>
      <w:r w:rsidRPr="00EA6368">
        <w:rPr>
          <w:rFonts w:hint="eastAsia"/>
          <w:noProof/>
          <w:sz w:val="24"/>
        </w:rPr>
        <w:t>千米，他用乘公交车的方式平均每小时行驶的路程比他用骑电动车的方式平均每小时行驶的路程的</w:t>
      </w:r>
      <w:r w:rsidRPr="00EA6368">
        <w:rPr>
          <w:rFonts w:hint="eastAsia"/>
          <w:noProof/>
          <w:sz w:val="24"/>
        </w:rPr>
        <w:t>1.5</w:t>
      </w:r>
      <w:r w:rsidRPr="00EA6368">
        <w:rPr>
          <w:rFonts w:hint="eastAsia"/>
          <w:noProof/>
          <w:sz w:val="24"/>
        </w:rPr>
        <w:t>倍还多</w:t>
      </w:r>
      <w:r w:rsidRPr="00EA6368">
        <w:rPr>
          <w:rFonts w:hint="eastAsia"/>
          <w:noProof/>
          <w:sz w:val="24"/>
        </w:rPr>
        <w:t>5</w:t>
      </w:r>
      <w:r w:rsidRPr="00EA6368">
        <w:rPr>
          <w:rFonts w:hint="eastAsia"/>
          <w:noProof/>
          <w:sz w:val="24"/>
        </w:rPr>
        <w:t>千米，他从家出发到达上班地点，乘公交车方式所用时间是骑电动车方式所用时间的</w:t>
      </w:r>
      <w:r w:rsidRPr="00EA6368">
        <w:rPr>
          <w:position w:val="-24"/>
        </w:rPr>
        <w:object w:dxaOrig="240" w:dyaOrig="620">
          <v:shape id="_x0000_i1062" type="#_x0000_t75" style="width:11.9pt;height:31.3pt" o:ole="">
            <v:imagedata r:id="rId79" o:title=""/>
          </v:shape>
          <o:OLEObject Type="Embed" ProgID="Equation.DSMT4" ShapeID="_x0000_i1062" DrawAspect="Content" ObjectID="_1568036938" r:id="rId80"/>
        </w:object>
      </w:r>
      <w:r w:rsidRPr="00EA6368">
        <w:rPr>
          <w:rFonts w:hint="eastAsia"/>
        </w:rPr>
        <w:t>．</w:t>
      </w:r>
      <w:r w:rsidRPr="00EA6368">
        <w:rPr>
          <w:rFonts w:hint="eastAsia"/>
          <w:sz w:val="24"/>
        </w:rPr>
        <w:t>小王用</w:t>
      </w:r>
      <w:r w:rsidRPr="00EA6368">
        <w:rPr>
          <w:rFonts w:hint="eastAsia"/>
          <w:noProof/>
          <w:sz w:val="24"/>
        </w:rPr>
        <w:t>骑电动车</w:t>
      </w:r>
      <w:r w:rsidRPr="00EA6368">
        <w:rPr>
          <w:rFonts w:hint="eastAsia"/>
          <w:sz w:val="24"/>
        </w:rPr>
        <w:t>方式上班平均每小时行驶多少千米？</w:t>
      </w:r>
    </w:p>
    <w:p w:rsidR="00D858C5" w:rsidRPr="00EA6368" w:rsidRDefault="00D858C5" w:rsidP="00EB56CA">
      <w:pPr>
        <w:pStyle w:val="a5"/>
        <w:adjustRightInd w:val="0"/>
        <w:snapToGrid w:val="0"/>
        <w:spacing w:line="288" w:lineRule="auto"/>
        <w:ind w:firstLineChars="0" w:firstLine="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7E6F10">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AE79E1">
      <w:pPr>
        <w:pStyle w:val="a5"/>
        <w:adjustRightInd w:val="0"/>
        <w:snapToGrid w:val="0"/>
        <w:spacing w:line="288" w:lineRule="auto"/>
        <w:ind w:leftChars="171" w:left="479" w:hangingChars="50" w:hanging="120"/>
        <w:rPr>
          <w:noProof/>
          <w:sz w:val="24"/>
        </w:rPr>
      </w:pPr>
    </w:p>
    <w:p w:rsidR="00D858C5" w:rsidRPr="00EA6368" w:rsidRDefault="00D858C5" w:rsidP="005A2321">
      <w:pPr>
        <w:adjustRightInd w:val="0"/>
        <w:snapToGrid w:val="0"/>
        <w:spacing w:line="288" w:lineRule="auto"/>
        <w:rPr>
          <w:b/>
          <w:kern w:val="0"/>
          <w:sz w:val="32"/>
        </w:rPr>
      </w:pPr>
    </w:p>
    <w:p w:rsidR="00D858C5" w:rsidRPr="00EA6368" w:rsidRDefault="00D858C5" w:rsidP="005A2321">
      <w:pPr>
        <w:adjustRightInd w:val="0"/>
        <w:snapToGrid w:val="0"/>
        <w:spacing w:line="288" w:lineRule="auto"/>
        <w:rPr>
          <w:b/>
          <w:kern w:val="0"/>
          <w:sz w:val="32"/>
        </w:rPr>
      </w:pPr>
    </w:p>
    <w:p w:rsidR="00D858C5" w:rsidRDefault="00D858C5" w:rsidP="00F03599">
      <w:pPr>
        <w:adjustRightInd w:val="0"/>
        <w:snapToGrid w:val="0"/>
        <w:spacing w:line="288" w:lineRule="auto"/>
        <w:rPr>
          <w:b/>
          <w:sz w:val="28"/>
          <w:szCs w:val="28"/>
        </w:rPr>
      </w:pPr>
      <w:r w:rsidRPr="00E57966">
        <w:rPr>
          <w:rFonts w:hint="eastAsia"/>
          <w:b/>
          <w:sz w:val="28"/>
          <w:szCs w:val="28"/>
        </w:rPr>
        <w:t>【参考答案】</w:t>
      </w:r>
    </w:p>
    <w:p w:rsidR="00D858C5" w:rsidRPr="00F03599" w:rsidRDefault="00D858C5" w:rsidP="00D858C5">
      <w:pPr>
        <w:numPr>
          <w:ilvl w:val="0"/>
          <w:numId w:val="3"/>
        </w:numPr>
        <w:adjustRightInd w:val="0"/>
        <w:snapToGrid w:val="0"/>
        <w:spacing w:line="288" w:lineRule="auto"/>
        <w:rPr>
          <w:rFonts w:ascii="Times New Roman" w:hAnsi="Times New Roman"/>
          <w:b/>
          <w:sz w:val="28"/>
          <w:szCs w:val="24"/>
        </w:rPr>
      </w:pPr>
      <w:r w:rsidRPr="00F03599">
        <w:rPr>
          <w:rFonts w:ascii="Times New Roman" w:hAnsi="Times New Roman"/>
          <w:b/>
          <w:sz w:val="28"/>
          <w:szCs w:val="24"/>
        </w:rPr>
        <w:t>课前预习</w:t>
      </w:r>
    </w:p>
    <w:p w:rsidR="00D858C5" w:rsidRDefault="00D858C5" w:rsidP="00D858C5">
      <w:pPr>
        <w:numPr>
          <w:ilvl w:val="0"/>
          <w:numId w:val="5"/>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等式，消元</w:t>
      </w:r>
    </w:p>
    <w:p w:rsidR="00D858C5" w:rsidRPr="00E57966" w:rsidRDefault="00D858C5" w:rsidP="00F03599">
      <w:pPr>
        <w:adjustRightInd w:val="0"/>
        <w:snapToGrid w:val="0"/>
        <w:spacing w:line="288" w:lineRule="auto"/>
        <w:ind w:left="420"/>
        <w:jc w:val="left"/>
        <w:rPr>
          <w:rFonts w:ascii="Times New Roman" w:hAnsi="Times New Roman"/>
          <w:sz w:val="24"/>
          <w:szCs w:val="24"/>
        </w:rPr>
      </w:pPr>
      <w:r w:rsidRPr="00E57966">
        <w:rPr>
          <w:rFonts w:ascii="Times New Roman" w:hAnsi="Times New Roman"/>
          <w:sz w:val="24"/>
          <w:szCs w:val="24"/>
        </w:rPr>
        <w:t>不等号，不等式</w:t>
      </w:r>
    </w:p>
    <w:p w:rsidR="00D858C5" w:rsidRDefault="00D858C5" w:rsidP="00D858C5">
      <w:pPr>
        <w:numPr>
          <w:ilvl w:val="0"/>
          <w:numId w:val="5"/>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1</w:t>
      </w:r>
      <w:r>
        <w:rPr>
          <w:rFonts w:ascii="Times New Roman" w:hAnsi="Times New Roman"/>
          <w:sz w:val="24"/>
          <w:szCs w:val="24"/>
        </w:rPr>
        <w:t>）列表，画线段图或示意图</w:t>
      </w:r>
    </w:p>
    <w:p w:rsidR="00D858C5" w:rsidRDefault="00D858C5" w:rsidP="00F03599">
      <w:pPr>
        <w:adjustRightInd w:val="0"/>
        <w:snapToGrid w:val="0"/>
        <w:spacing w:line="288" w:lineRule="auto"/>
        <w:ind w:left="420"/>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2</w:t>
      </w:r>
      <w:r w:rsidRPr="00E57966">
        <w:rPr>
          <w:rFonts w:ascii="Times New Roman" w:hAnsi="Times New Roman"/>
          <w:sz w:val="24"/>
          <w:szCs w:val="24"/>
        </w:rPr>
        <w:t>）</w:t>
      </w:r>
      <w:r w:rsidRPr="00E57966">
        <w:rPr>
          <w:rFonts w:ascii="宋体" w:hAnsi="宋体" w:cs="宋体" w:hint="eastAsia"/>
          <w:sz w:val="24"/>
          <w:szCs w:val="24"/>
        </w:rPr>
        <w:t>①</w:t>
      </w:r>
      <w:r w:rsidRPr="00E57966">
        <w:rPr>
          <w:rFonts w:ascii="Times New Roman" w:hAnsi="Times New Roman"/>
          <w:sz w:val="24"/>
          <w:szCs w:val="24"/>
        </w:rPr>
        <w:t>方程模型；</w:t>
      </w:r>
      <w:r w:rsidRPr="00E57966">
        <w:rPr>
          <w:rFonts w:ascii="宋体" w:hAnsi="宋体" w:cs="宋体" w:hint="eastAsia"/>
          <w:sz w:val="24"/>
          <w:szCs w:val="24"/>
        </w:rPr>
        <w:t>②</w:t>
      </w:r>
      <w:r>
        <w:rPr>
          <w:rFonts w:ascii="Times New Roman" w:hAnsi="Times New Roman"/>
          <w:sz w:val="24"/>
          <w:szCs w:val="24"/>
        </w:rPr>
        <w:t>不等式模型</w:t>
      </w:r>
    </w:p>
    <w:p w:rsidR="00D858C5" w:rsidRPr="00F03599" w:rsidRDefault="00D858C5" w:rsidP="00F03599">
      <w:pPr>
        <w:adjustRightInd w:val="0"/>
        <w:snapToGrid w:val="0"/>
        <w:spacing w:line="288" w:lineRule="auto"/>
        <w:ind w:left="420"/>
        <w:jc w:val="left"/>
        <w:rPr>
          <w:rFonts w:ascii="Times New Roman" w:hAnsi="Times New Roman"/>
          <w:sz w:val="24"/>
          <w:szCs w:val="24"/>
        </w:rPr>
      </w:pPr>
      <w:r w:rsidRPr="00E57966">
        <w:rPr>
          <w:rFonts w:ascii="Times New Roman" w:hAnsi="Times New Roman"/>
          <w:sz w:val="24"/>
          <w:szCs w:val="24"/>
        </w:rPr>
        <w:lastRenderedPageBreak/>
        <w:t>（</w:t>
      </w:r>
      <w:r w:rsidRPr="00E57966">
        <w:rPr>
          <w:rFonts w:ascii="Times New Roman" w:hAnsi="Times New Roman"/>
          <w:sz w:val="24"/>
          <w:szCs w:val="24"/>
        </w:rPr>
        <w:t>3</w:t>
      </w:r>
      <w:r w:rsidRPr="00E57966">
        <w:rPr>
          <w:rFonts w:ascii="Times New Roman" w:hAnsi="Times New Roman"/>
          <w:sz w:val="24"/>
          <w:szCs w:val="24"/>
        </w:rPr>
        <w:t>）符合实际情况</w:t>
      </w:r>
    </w:p>
    <w:p w:rsidR="00D858C5" w:rsidRPr="00F03599" w:rsidRDefault="00D858C5" w:rsidP="00D858C5">
      <w:pPr>
        <w:numPr>
          <w:ilvl w:val="0"/>
          <w:numId w:val="3"/>
        </w:numPr>
        <w:adjustRightInd w:val="0"/>
        <w:snapToGrid w:val="0"/>
        <w:spacing w:line="288" w:lineRule="auto"/>
        <w:rPr>
          <w:rFonts w:ascii="Times New Roman" w:hAnsi="Times New Roman"/>
          <w:b/>
          <w:sz w:val="28"/>
          <w:szCs w:val="24"/>
        </w:rPr>
      </w:pPr>
      <w:r w:rsidRPr="00F03599">
        <w:rPr>
          <w:rFonts w:ascii="Times New Roman" w:hAnsi="Times New Roman"/>
          <w:b/>
          <w:sz w:val="28"/>
          <w:szCs w:val="24"/>
        </w:rPr>
        <w:t>知识点睛</w:t>
      </w:r>
    </w:p>
    <w:p w:rsidR="00D858C5" w:rsidRPr="00E57966" w:rsidRDefault="00D858C5" w:rsidP="00D858C5">
      <w:pPr>
        <w:numPr>
          <w:ilvl w:val="0"/>
          <w:numId w:val="7"/>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分母中含有未知数</w:t>
      </w:r>
    </w:p>
    <w:p w:rsidR="00D858C5" w:rsidRDefault="00D858C5" w:rsidP="00D858C5">
      <w:pPr>
        <w:numPr>
          <w:ilvl w:val="0"/>
          <w:numId w:val="7"/>
        </w:numPr>
        <w:adjustRightInd w:val="0"/>
        <w:snapToGrid w:val="0"/>
        <w:spacing w:line="288" w:lineRule="auto"/>
        <w:rPr>
          <w:rFonts w:ascii="Times New Roman" w:hAnsi="Times New Roman"/>
          <w:sz w:val="24"/>
          <w:szCs w:val="24"/>
        </w:rPr>
      </w:pPr>
      <w:r w:rsidRPr="00E57966">
        <w:rPr>
          <w:rFonts w:ascii="Times New Roman" w:hAnsi="Times New Roman"/>
          <w:sz w:val="24"/>
          <w:szCs w:val="24"/>
        </w:rPr>
        <w:t>等式的基本性质，整式方程，检验，增根</w:t>
      </w:r>
    </w:p>
    <w:p w:rsidR="00D858C5" w:rsidRPr="00E57966" w:rsidRDefault="00D858C5" w:rsidP="00F03599">
      <w:pPr>
        <w:adjustRightInd w:val="0"/>
        <w:snapToGrid w:val="0"/>
        <w:spacing w:line="288" w:lineRule="auto"/>
        <w:ind w:left="420"/>
        <w:rPr>
          <w:rFonts w:ascii="Times New Roman" w:hAnsi="Times New Roman"/>
          <w:sz w:val="24"/>
          <w:szCs w:val="24"/>
        </w:rPr>
      </w:pPr>
      <w:r w:rsidRPr="00E57966">
        <w:rPr>
          <w:rFonts w:ascii="Times New Roman" w:hAnsi="Times New Roman"/>
          <w:sz w:val="24"/>
          <w:szCs w:val="24"/>
        </w:rPr>
        <w:t>使分母为零的整式</w:t>
      </w:r>
    </w:p>
    <w:p w:rsidR="00D858C5" w:rsidRPr="00F03599" w:rsidRDefault="00D858C5" w:rsidP="00D858C5">
      <w:pPr>
        <w:numPr>
          <w:ilvl w:val="0"/>
          <w:numId w:val="7"/>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检验</w:t>
      </w:r>
    </w:p>
    <w:p w:rsidR="00D858C5" w:rsidRPr="00F03599" w:rsidRDefault="00D858C5" w:rsidP="00D858C5">
      <w:pPr>
        <w:numPr>
          <w:ilvl w:val="0"/>
          <w:numId w:val="3"/>
        </w:numPr>
        <w:adjustRightInd w:val="0"/>
        <w:snapToGrid w:val="0"/>
        <w:spacing w:line="288" w:lineRule="auto"/>
        <w:jc w:val="left"/>
        <w:rPr>
          <w:rFonts w:ascii="Times New Roman" w:hAnsi="Times New Roman"/>
          <w:b/>
          <w:sz w:val="28"/>
          <w:szCs w:val="24"/>
        </w:rPr>
      </w:pPr>
      <w:r w:rsidRPr="00F03599">
        <w:rPr>
          <w:rFonts w:ascii="Times New Roman" w:hAnsi="Times New Roman"/>
          <w:b/>
          <w:sz w:val="28"/>
          <w:szCs w:val="24"/>
        </w:rPr>
        <w:t>精讲精练</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宋体" w:hAnsi="宋体" w:cs="宋体" w:hint="eastAsia"/>
          <w:sz w:val="24"/>
          <w:szCs w:val="24"/>
        </w:rPr>
        <w:t>②④</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宋体" w:hAnsi="宋体"/>
          <w:sz w:val="24"/>
          <w:szCs w:val="24"/>
        </w:rPr>
        <w:t>-</w:t>
      </w:r>
      <w:r w:rsidRPr="00E57966">
        <w:rPr>
          <w:rFonts w:ascii="Times New Roman" w:hAnsi="Times New Roman"/>
          <w:sz w:val="24"/>
          <w:szCs w:val="24"/>
        </w:rPr>
        <w:t>1</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1</w:t>
      </w:r>
      <w:r w:rsidRPr="00E57966">
        <w:rPr>
          <w:rFonts w:ascii="Times New Roman" w:hAnsi="Times New Roman"/>
          <w:sz w:val="24"/>
          <w:szCs w:val="24"/>
        </w:rPr>
        <w:t>）</w:t>
      </w:r>
      <w:r w:rsidR="003A78EC">
        <w:rPr>
          <w:rFonts w:ascii="Times New Roman" w:hAnsi="Times New Roman"/>
          <w:position w:val="-24"/>
          <w:sz w:val="24"/>
          <w:szCs w:val="24"/>
        </w:rPr>
        <w:pict>
          <v:shape id="_x0000_i1063" type="#_x0000_t75" style="width:30.05pt;height:30.7pt">
            <v:imagedata r:id="rId81" o:title=""/>
          </v:shape>
        </w:pict>
      </w:r>
    </w:p>
    <w:p w:rsidR="00D858C5" w:rsidRPr="00E57966" w:rsidRDefault="00D858C5" w:rsidP="00F03599">
      <w:pPr>
        <w:adjustRightInd w:val="0"/>
        <w:snapToGrid w:val="0"/>
        <w:spacing w:line="288" w:lineRule="auto"/>
        <w:ind w:left="420"/>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2</w:t>
      </w:r>
      <w:r w:rsidRPr="00E57966">
        <w:rPr>
          <w:rFonts w:ascii="Times New Roman" w:hAnsi="Times New Roman"/>
          <w:sz w:val="24"/>
          <w:szCs w:val="24"/>
        </w:rPr>
        <w:t>）</w:t>
      </w:r>
      <w:r w:rsidR="003A78EC">
        <w:rPr>
          <w:rFonts w:ascii="Times New Roman" w:hAnsi="Times New Roman"/>
          <w:position w:val="-6"/>
          <w:sz w:val="24"/>
          <w:szCs w:val="24"/>
        </w:rPr>
        <w:pict>
          <v:shape id="_x0000_i1064" type="#_x0000_t75" style="width:26.9pt;height:14.4pt">
            <v:imagedata r:id="rId82" o:title=""/>
          </v:shape>
        </w:pict>
      </w:r>
    </w:p>
    <w:p w:rsidR="00D858C5" w:rsidRPr="00E57966" w:rsidRDefault="00D858C5" w:rsidP="00F03599">
      <w:pPr>
        <w:adjustRightInd w:val="0"/>
        <w:snapToGrid w:val="0"/>
        <w:spacing w:line="288" w:lineRule="auto"/>
        <w:ind w:left="420"/>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3</w:t>
      </w:r>
      <w:r w:rsidRPr="00E57966">
        <w:rPr>
          <w:rFonts w:ascii="Times New Roman" w:hAnsi="Times New Roman"/>
          <w:sz w:val="24"/>
          <w:szCs w:val="24"/>
        </w:rPr>
        <w:t>）无解</w:t>
      </w:r>
    </w:p>
    <w:p w:rsidR="00D858C5" w:rsidRPr="00E57966" w:rsidRDefault="00D858C5" w:rsidP="00F03599">
      <w:pPr>
        <w:adjustRightInd w:val="0"/>
        <w:snapToGrid w:val="0"/>
        <w:spacing w:line="288" w:lineRule="auto"/>
        <w:ind w:left="420"/>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4</w:t>
      </w:r>
      <w:r w:rsidRPr="00E57966">
        <w:rPr>
          <w:rFonts w:ascii="Times New Roman" w:hAnsi="Times New Roman"/>
          <w:sz w:val="24"/>
          <w:szCs w:val="24"/>
        </w:rPr>
        <w:t>）无解</w:t>
      </w:r>
    </w:p>
    <w:p w:rsidR="00D858C5" w:rsidRPr="00E57966" w:rsidRDefault="00D858C5" w:rsidP="00F03599">
      <w:pPr>
        <w:adjustRightInd w:val="0"/>
        <w:snapToGrid w:val="0"/>
        <w:spacing w:line="288" w:lineRule="auto"/>
        <w:ind w:left="420"/>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5</w:t>
      </w:r>
      <w:r w:rsidRPr="00E57966">
        <w:rPr>
          <w:rFonts w:ascii="Times New Roman" w:hAnsi="Times New Roman"/>
          <w:sz w:val="24"/>
          <w:szCs w:val="24"/>
        </w:rPr>
        <w:t>）无解</w:t>
      </w:r>
    </w:p>
    <w:p w:rsidR="00D858C5" w:rsidRPr="00E57966" w:rsidRDefault="00D858C5" w:rsidP="00F03599">
      <w:pPr>
        <w:adjustRightInd w:val="0"/>
        <w:snapToGrid w:val="0"/>
        <w:spacing w:line="288" w:lineRule="auto"/>
        <w:ind w:left="420"/>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6</w:t>
      </w:r>
      <w:r w:rsidRPr="00E57966">
        <w:rPr>
          <w:rFonts w:ascii="Times New Roman" w:hAnsi="Times New Roman"/>
          <w:sz w:val="24"/>
          <w:szCs w:val="24"/>
        </w:rPr>
        <w:t>）</w:t>
      </w:r>
      <w:r w:rsidRPr="00E57966">
        <w:rPr>
          <w:rFonts w:ascii="Times New Roman" w:hAnsi="Times New Roman"/>
          <w:i/>
          <w:sz w:val="24"/>
          <w:szCs w:val="24"/>
        </w:rPr>
        <w:t>x</w:t>
      </w:r>
      <w:r w:rsidRPr="00E57966">
        <w:rPr>
          <w:rFonts w:ascii="Times New Roman" w:hAnsi="Times New Roman"/>
          <w:sz w:val="24"/>
          <w:szCs w:val="24"/>
        </w:rPr>
        <w:t>=1</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B</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C</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C</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B</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A</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B</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A</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B</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1</w:t>
      </w:r>
      <w:r w:rsidRPr="00E57966">
        <w:rPr>
          <w:rFonts w:ascii="Times New Roman" w:hAnsi="Times New Roman"/>
          <w:sz w:val="24"/>
          <w:szCs w:val="24"/>
        </w:rPr>
        <w:t>）第一次每支铅笔的进价是</w:t>
      </w:r>
      <w:r w:rsidRPr="00E57966">
        <w:rPr>
          <w:rFonts w:ascii="Times New Roman" w:hAnsi="Times New Roman"/>
          <w:sz w:val="24"/>
          <w:szCs w:val="24"/>
        </w:rPr>
        <w:t>4</w:t>
      </w:r>
      <w:r w:rsidRPr="00E57966">
        <w:rPr>
          <w:rFonts w:ascii="Times New Roman" w:hAnsi="Times New Roman"/>
          <w:sz w:val="24"/>
          <w:szCs w:val="24"/>
        </w:rPr>
        <w:t>元</w:t>
      </w:r>
    </w:p>
    <w:p w:rsidR="00D858C5" w:rsidRPr="00E57966" w:rsidRDefault="00D858C5" w:rsidP="00F03599">
      <w:pPr>
        <w:adjustRightInd w:val="0"/>
        <w:snapToGrid w:val="0"/>
        <w:spacing w:line="288" w:lineRule="auto"/>
        <w:ind w:firstLineChars="175" w:firstLine="420"/>
        <w:jc w:val="left"/>
        <w:rPr>
          <w:rFonts w:ascii="Times New Roman" w:hAnsi="Times New Roman"/>
          <w:sz w:val="24"/>
          <w:szCs w:val="24"/>
        </w:rPr>
      </w:pPr>
      <w:r w:rsidRPr="00E57966">
        <w:rPr>
          <w:rFonts w:ascii="Times New Roman" w:hAnsi="Times New Roman"/>
          <w:sz w:val="24"/>
          <w:szCs w:val="24"/>
        </w:rPr>
        <w:t>（</w:t>
      </w:r>
      <w:r w:rsidRPr="00E57966">
        <w:rPr>
          <w:rFonts w:ascii="Times New Roman" w:hAnsi="Times New Roman"/>
          <w:sz w:val="24"/>
          <w:szCs w:val="24"/>
        </w:rPr>
        <w:t>2</w:t>
      </w:r>
      <w:r w:rsidRPr="00E57966">
        <w:rPr>
          <w:rFonts w:ascii="Times New Roman" w:hAnsi="Times New Roman"/>
          <w:sz w:val="24"/>
          <w:szCs w:val="24"/>
        </w:rPr>
        <w:t>）每支售价至少是</w:t>
      </w:r>
      <w:r w:rsidRPr="00E57966">
        <w:rPr>
          <w:rFonts w:ascii="Times New Roman" w:hAnsi="Times New Roman"/>
          <w:sz w:val="24"/>
          <w:szCs w:val="24"/>
        </w:rPr>
        <w:t>6</w:t>
      </w:r>
      <w:r w:rsidRPr="00E57966">
        <w:rPr>
          <w:rFonts w:ascii="Times New Roman" w:hAnsi="Times New Roman"/>
          <w:sz w:val="24"/>
          <w:szCs w:val="24"/>
        </w:rPr>
        <w:t>元</w:t>
      </w:r>
    </w:p>
    <w:p w:rsidR="00D858C5" w:rsidRPr="00E57966" w:rsidRDefault="00D858C5" w:rsidP="00D858C5">
      <w:pPr>
        <w:numPr>
          <w:ilvl w:val="0"/>
          <w:numId w:val="6"/>
        </w:numPr>
        <w:adjustRightInd w:val="0"/>
        <w:snapToGrid w:val="0"/>
        <w:spacing w:line="288" w:lineRule="auto"/>
        <w:jc w:val="left"/>
        <w:rPr>
          <w:rFonts w:ascii="Times New Roman" w:hAnsi="Times New Roman"/>
          <w:sz w:val="24"/>
          <w:szCs w:val="24"/>
        </w:rPr>
      </w:pPr>
      <w:r w:rsidRPr="00E57966">
        <w:rPr>
          <w:rFonts w:ascii="Times New Roman" w:hAnsi="Times New Roman"/>
          <w:sz w:val="24"/>
          <w:szCs w:val="24"/>
        </w:rPr>
        <w:t>小王用骑电动车方式上班平均每小时行驶</w:t>
      </w:r>
      <w:r w:rsidRPr="00E57966">
        <w:rPr>
          <w:rFonts w:ascii="Times New Roman" w:hAnsi="Times New Roman"/>
          <w:sz w:val="24"/>
          <w:szCs w:val="24"/>
        </w:rPr>
        <w:t>20</w:t>
      </w:r>
      <w:r w:rsidRPr="00E57966">
        <w:rPr>
          <w:rFonts w:ascii="Times New Roman" w:hAnsi="Times New Roman"/>
          <w:sz w:val="24"/>
          <w:szCs w:val="24"/>
        </w:rPr>
        <w:t>千米</w:t>
      </w:r>
    </w:p>
    <w:p w:rsidR="00D858C5" w:rsidRPr="00EA6368" w:rsidRDefault="00D858C5" w:rsidP="00385C11">
      <w:pPr>
        <w:adjustRightInd w:val="0"/>
        <w:snapToGrid w:val="0"/>
        <w:spacing w:line="288" w:lineRule="auto"/>
        <w:rPr>
          <w:sz w:val="24"/>
        </w:rPr>
      </w:pPr>
    </w:p>
    <w:p w:rsidR="00631B4B" w:rsidRDefault="00631B4B"/>
    <w:sectPr w:rsidR="00631B4B" w:rsidSect="00D8604E">
      <w:headerReference w:type="even" r:id="rId83"/>
      <w:headerReference w:type="default" r:id="rId84"/>
      <w:footerReference w:type="even" r:id="rId85"/>
      <w:footerReference w:type="default" r:id="rId86"/>
      <w:headerReference w:type="first" r:id="rId87"/>
      <w:footerReference w:type="first" r:id="rId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A78EC">
      <w:r>
        <w:separator/>
      </w:r>
    </w:p>
  </w:endnote>
  <w:endnote w:type="continuationSeparator" w:id="0">
    <w:p w:rsidR="00000000" w:rsidRDefault="003A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8EC" w:rsidRDefault="003A78E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12" w:rsidRPr="003A78EC" w:rsidRDefault="003A78EC" w:rsidP="003A78EC">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8EC" w:rsidRDefault="003A78E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A78EC">
      <w:r>
        <w:separator/>
      </w:r>
    </w:p>
  </w:footnote>
  <w:footnote w:type="continuationSeparator" w:id="0">
    <w:p w:rsidR="00000000" w:rsidRDefault="003A7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8EC" w:rsidRDefault="003A78E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12" w:rsidRPr="003A78EC" w:rsidRDefault="003A78EC" w:rsidP="003A78EC">
    <w:pPr>
      <w:pStyle w:val="a3"/>
    </w:pPr>
    <w:r>
      <w:rPr>
        <w:noProof/>
      </w:rPr>
      <w:drawing>
        <wp:inline distT="0" distB="0" distL="0" distR="0">
          <wp:extent cx="5274310" cy="57531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8EC" w:rsidRDefault="003A78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D76EE"/>
    <w:multiLevelType w:val="hybridMultilevel"/>
    <w:tmpl w:val="D4067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B22581"/>
    <w:multiLevelType w:val="hybridMultilevel"/>
    <w:tmpl w:val="9EE2AB90"/>
    <w:lvl w:ilvl="0" w:tplc="1ED4037A">
      <w:start w:val="1"/>
      <w:numFmt w:val="decimal"/>
      <w:lvlText w:val="%1."/>
      <w:lvlJc w:val="left"/>
      <w:pPr>
        <w:ind w:left="420" w:hanging="420"/>
      </w:pPr>
      <w:rPr>
        <w:rFonts w:ascii="Times New Roman" w:hAnsi="Times New Roman" w:cs="Times New Roman" w:hint="default"/>
        <w:b w:val="0"/>
        <w:color w:val="auto"/>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770CDF"/>
    <w:multiLevelType w:val="hybridMultilevel"/>
    <w:tmpl w:val="9EE2AB90"/>
    <w:lvl w:ilvl="0" w:tplc="1ED4037A">
      <w:start w:val="1"/>
      <w:numFmt w:val="decimal"/>
      <w:lvlText w:val="%1."/>
      <w:lvlJc w:val="left"/>
      <w:pPr>
        <w:ind w:left="420" w:hanging="420"/>
      </w:pPr>
      <w:rPr>
        <w:rFonts w:ascii="Times New Roman" w:hAnsi="Times New Roman" w:cs="Times New Roman" w:hint="default"/>
        <w:b w:val="0"/>
        <w:color w:val="auto"/>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9161B1E"/>
    <w:multiLevelType w:val="hybridMultilevel"/>
    <w:tmpl w:val="53182C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DB00FEB"/>
    <w:multiLevelType w:val="hybridMultilevel"/>
    <w:tmpl w:val="D4067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487148E"/>
    <w:multiLevelType w:val="hybridMultilevel"/>
    <w:tmpl w:val="639CE4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A7124AC"/>
    <w:multiLevelType w:val="hybridMultilevel"/>
    <w:tmpl w:val="387C4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858C5"/>
    <w:rsid w:val="003A78EC"/>
    <w:rsid w:val="00631B4B"/>
    <w:rsid w:val="00D8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58C5"/>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
    <w:name w:val="页眉 Char"/>
    <w:basedOn w:val="a0"/>
    <w:link w:val="a3"/>
    <w:uiPriority w:val="99"/>
    <w:rsid w:val="00D858C5"/>
    <w:rPr>
      <w:rFonts w:ascii="Calibri" w:eastAsia="宋体" w:hAnsi="Calibri" w:cs="Times New Roman"/>
      <w:sz w:val="18"/>
      <w:szCs w:val="18"/>
    </w:rPr>
  </w:style>
  <w:style w:type="paragraph" w:styleId="a4">
    <w:name w:val="footer"/>
    <w:basedOn w:val="a"/>
    <w:link w:val="Char0"/>
    <w:uiPriority w:val="99"/>
    <w:unhideWhenUsed/>
    <w:rsid w:val="00D858C5"/>
    <w:pPr>
      <w:tabs>
        <w:tab w:val="center" w:pos="4153"/>
        <w:tab w:val="right" w:pos="8306"/>
      </w:tabs>
      <w:snapToGrid w:val="0"/>
      <w:jc w:val="left"/>
    </w:pPr>
    <w:rPr>
      <w:rFonts w:ascii="Calibri" w:eastAsia="宋体" w:hAnsi="Calibri" w:cs="Times New Roman"/>
      <w:sz w:val="18"/>
      <w:szCs w:val="18"/>
    </w:rPr>
  </w:style>
  <w:style w:type="character" w:customStyle="1" w:styleId="Char0">
    <w:name w:val="页脚 Char"/>
    <w:basedOn w:val="a0"/>
    <w:link w:val="a4"/>
    <w:uiPriority w:val="99"/>
    <w:rsid w:val="00D858C5"/>
    <w:rPr>
      <w:rFonts w:ascii="Calibri" w:eastAsia="宋体" w:hAnsi="Calibri" w:cs="Times New Roman"/>
      <w:sz w:val="18"/>
      <w:szCs w:val="18"/>
    </w:rPr>
  </w:style>
  <w:style w:type="paragraph" w:styleId="a5">
    <w:name w:val="List Paragraph"/>
    <w:basedOn w:val="a"/>
    <w:link w:val="Char1"/>
    <w:uiPriority w:val="34"/>
    <w:qFormat/>
    <w:rsid w:val="00D858C5"/>
    <w:pPr>
      <w:ind w:firstLineChars="200" w:firstLine="420"/>
    </w:pPr>
    <w:rPr>
      <w:rFonts w:ascii="Times New Roman" w:eastAsia="宋体" w:hAnsi="Times New Roman" w:cs="Times New Roman"/>
      <w:szCs w:val="24"/>
    </w:rPr>
  </w:style>
  <w:style w:type="character" w:customStyle="1" w:styleId="Char1">
    <w:name w:val="列出段落 Char"/>
    <w:link w:val="a5"/>
    <w:uiPriority w:val="34"/>
    <w:rsid w:val="00D858C5"/>
    <w:rPr>
      <w:rFonts w:ascii="Times New Roman" w:eastAsia="宋体" w:hAnsi="Times New Roman" w:cs="Times New Roman"/>
      <w:szCs w:val="24"/>
    </w:rPr>
  </w:style>
  <w:style w:type="paragraph" w:styleId="a6">
    <w:name w:val="Balloon Text"/>
    <w:basedOn w:val="a"/>
    <w:link w:val="Char2"/>
    <w:uiPriority w:val="99"/>
    <w:semiHidden/>
    <w:unhideWhenUsed/>
    <w:rsid w:val="003A78EC"/>
    <w:rPr>
      <w:sz w:val="18"/>
      <w:szCs w:val="18"/>
    </w:rPr>
  </w:style>
  <w:style w:type="character" w:customStyle="1" w:styleId="Char2">
    <w:name w:val="批注框文本 Char"/>
    <w:basedOn w:val="a0"/>
    <w:link w:val="a6"/>
    <w:uiPriority w:val="99"/>
    <w:semiHidden/>
    <w:rsid w:val="003A78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header" Target="header2.xm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5.wmf"/><Relationship Id="rId87"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image" Target="media/image37.wmf"/><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header" Target="header1.xml"/><Relationship Id="rId88"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9.jpg"/></Relationships>
</file>

<file path=word/_rels/header2.xml.rels><?xml version="1.0" encoding="UTF-8" standalone="yes"?>
<Relationships xmlns="http://schemas.openxmlformats.org/package/2006/relationships"><Relationship Id="rId1" Type="http://schemas.openxmlformats.org/officeDocument/2006/relationships/image" Target="media/image38.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438</Words>
  <Characters>2500</Characters>
  <Application>Microsoft Office Word</Application>
  <DocSecurity>0</DocSecurity>
  <Lines>20</Lines>
  <Paragraphs>5</Paragraphs>
  <ScaleCrop>false</ScaleCrop>
  <Company>微软中国</Company>
  <LinksUpToDate>false</LinksUpToDate>
  <CharactersWithSpaces>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admin</cp:lastModifiedBy>
  <cp:revision>4</cp:revision>
  <dcterms:created xsi:type="dcterms:W3CDTF">2017-09-01T14:16:00Z</dcterms:created>
  <dcterms:modified xsi:type="dcterms:W3CDTF">2017-09-27T08:14:00Z</dcterms:modified>
</cp:coreProperties>
</file>